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528AC" w14:textId="77777777" w:rsidR="00CF510D" w:rsidRDefault="00465FC3">
      <w:pPr>
        <w:rPr>
          <w:b/>
          <w:sz w:val="32"/>
          <w:szCs w:val="32"/>
        </w:rPr>
      </w:pPr>
      <w:r>
        <w:rPr>
          <w:b/>
          <w:sz w:val="32"/>
          <w:szCs w:val="32"/>
        </w:rPr>
        <w:t>Evaluační aktivity k bloku 2</w:t>
      </w:r>
    </w:p>
    <w:p w14:paraId="33F62F85" w14:textId="77777777" w:rsidR="00CF510D" w:rsidRDefault="00CF510D"/>
    <w:p w14:paraId="0689BD7D" w14:textId="434A581E" w:rsidR="00CF510D" w:rsidRDefault="3510B397">
      <w:r>
        <w:t xml:space="preserve">Blok 2 </w:t>
      </w:r>
      <w:r w:rsidR="7F6608FC">
        <w:t>zahrnuje reflexi znalosti obsahu, úrovně historického myšlení a kvality badatelských dovedností získaných v těchto lekcích:</w:t>
      </w:r>
    </w:p>
    <w:p w14:paraId="6D37126A" w14:textId="709B1F27" w:rsidR="00CF510D" w:rsidRDefault="7F6608FC">
      <w:proofErr w:type="gramStart"/>
      <w:r>
        <w:t>05</w:t>
      </w:r>
      <w:r w:rsidR="00465FC3">
        <w:t>-</w:t>
      </w:r>
      <w:r>
        <w:t>Kolektivizace</w:t>
      </w:r>
      <w:proofErr w:type="gramEnd"/>
      <w:r>
        <w:t xml:space="preserve"> v Sovětském svazu</w:t>
      </w:r>
    </w:p>
    <w:p w14:paraId="74CA5A93" w14:textId="56F80A14" w:rsidR="00CF510D" w:rsidRDefault="7F6608FC">
      <w:proofErr w:type="gramStart"/>
      <w:r>
        <w:t>06</w:t>
      </w:r>
      <w:r w:rsidR="00465FC3">
        <w:t>-</w:t>
      </w:r>
      <w:r>
        <w:t>Hospodářská</w:t>
      </w:r>
      <w:proofErr w:type="gramEnd"/>
      <w:r>
        <w:t xml:space="preserve"> krize</w:t>
      </w:r>
    </w:p>
    <w:p w14:paraId="1201B32A" w14:textId="6C18CD47" w:rsidR="00CF510D" w:rsidRDefault="7F6608FC">
      <w:proofErr w:type="gramStart"/>
      <w:r>
        <w:t>07</w:t>
      </w:r>
      <w:r w:rsidR="00465FC3">
        <w:t>-</w:t>
      </w:r>
      <w:r>
        <w:t>Myšlenkový</w:t>
      </w:r>
      <w:proofErr w:type="gramEnd"/>
      <w:r>
        <w:t xml:space="preserve"> svět nacismu</w:t>
      </w:r>
    </w:p>
    <w:p w14:paraId="66430C2D" w14:textId="062BF488" w:rsidR="00CF510D" w:rsidRDefault="7F6608FC">
      <w:proofErr w:type="gramStart"/>
      <w:r>
        <w:t>08</w:t>
      </w:r>
      <w:r w:rsidR="00465FC3">
        <w:t>-</w:t>
      </w:r>
      <w:r>
        <w:t>Nástup</w:t>
      </w:r>
      <w:proofErr w:type="gramEnd"/>
      <w:r>
        <w:t xml:space="preserve"> nacismu v Německu</w:t>
      </w:r>
    </w:p>
    <w:p w14:paraId="353703D9" w14:textId="1D2A15E4" w:rsidR="00CF510D" w:rsidRDefault="7F6608FC">
      <w:proofErr w:type="gramStart"/>
      <w:r>
        <w:t>09</w:t>
      </w:r>
      <w:r w:rsidR="00465FC3">
        <w:t>-</w:t>
      </w:r>
      <w:r>
        <w:t>Mnichovská</w:t>
      </w:r>
      <w:proofErr w:type="gramEnd"/>
      <w:r>
        <w:t xml:space="preserve"> krize</w:t>
      </w:r>
    </w:p>
    <w:p w14:paraId="1A9B6C15" w14:textId="09AB7A59" w:rsidR="00CF510D" w:rsidRDefault="7F6608FC">
      <w:proofErr w:type="gramStart"/>
      <w:r>
        <w:t>10</w:t>
      </w:r>
      <w:r w:rsidR="00465FC3">
        <w:t>-</w:t>
      </w:r>
      <w:r>
        <w:t>Válka</w:t>
      </w:r>
      <w:proofErr w:type="gramEnd"/>
      <w:r>
        <w:t xml:space="preserve"> a mír na konci 30. let 20. století</w:t>
      </w:r>
    </w:p>
    <w:p w14:paraId="578E29B5" w14:textId="77777777" w:rsidR="00CF510D" w:rsidRDefault="00CF510D"/>
    <w:p w14:paraId="0F4B67F2" w14:textId="41FB56D7" w:rsidR="2935D657" w:rsidRDefault="2935D657" w:rsidP="6B0896CF">
      <w:pPr>
        <w:rPr>
          <w:color w:val="000000" w:themeColor="text1"/>
        </w:rPr>
      </w:pPr>
      <w:r w:rsidRPr="6B0896CF">
        <w:rPr>
          <w:color w:val="000000" w:themeColor="text1"/>
          <w:u w:val="single"/>
        </w:rPr>
        <w:t>Cíle bloku</w:t>
      </w:r>
    </w:p>
    <w:p w14:paraId="2D887E41" w14:textId="4E2D7DA3" w:rsidR="2935D657" w:rsidRDefault="2935D657" w:rsidP="6B0896CF">
      <w:pPr>
        <w:spacing w:before="240"/>
        <w:rPr>
          <w:color w:val="000000" w:themeColor="text1"/>
        </w:rPr>
      </w:pPr>
      <w:r w:rsidRPr="6B0896CF">
        <w:rPr>
          <w:color w:val="000000" w:themeColor="text1"/>
        </w:rPr>
        <w:t>Druhý bloku je zaměřen na události mezi světovými válkami. Žáci se seznámí s různými podobami krize (politická, ekonomická, mezinárodní) a s nástupem dvou totalitních režimů v Evropě (nacistické Německo a SSSR). Konkrétně se seznámí s ideologickými východisky nacismu jako konstitutivním prvkem celého režimu a s kolektivizací coby příkladem společenské a ekonomické transformace vznikající diktatury. Velký prostor pak bude věnován situaci před druhou světovou válkou (hospodářská krize, mnichovská dohoda a politika appeasementu), tedy okolnostem, které jsou považovány za důležité příčiny války.</w:t>
      </w:r>
    </w:p>
    <w:p w14:paraId="519454FB" w14:textId="103C429A" w:rsidR="6B0896CF" w:rsidRDefault="6B0896CF" w:rsidP="6B0896CF">
      <w:pPr>
        <w:rPr>
          <w:color w:val="000000" w:themeColor="text1"/>
        </w:rPr>
      </w:pPr>
    </w:p>
    <w:p w14:paraId="296A6013" w14:textId="7104B9FD" w:rsidR="6B0896CF" w:rsidRDefault="6B0896CF" w:rsidP="6B0896CF">
      <w:pPr>
        <w:rPr>
          <w:color w:val="000000" w:themeColor="text1"/>
        </w:rPr>
      </w:pPr>
    </w:p>
    <w:p w14:paraId="7883925A" w14:textId="108F64BB" w:rsidR="2935D657" w:rsidRDefault="2935D657" w:rsidP="6B0896CF">
      <w:pPr>
        <w:rPr>
          <w:color w:val="000000" w:themeColor="text1"/>
        </w:rPr>
      </w:pPr>
      <w:r w:rsidRPr="6B0896CF">
        <w:rPr>
          <w:color w:val="000000" w:themeColor="text1"/>
          <w:u w:val="single"/>
        </w:rPr>
        <w:t>Doporučení k práci s evaluačními aktivitami</w:t>
      </w:r>
    </w:p>
    <w:p w14:paraId="6CDC903C" w14:textId="61134938" w:rsidR="6B0896CF" w:rsidRDefault="6B0896CF" w:rsidP="6B0896CF">
      <w:pPr>
        <w:rPr>
          <w:color w:val="000000" w:themeColor="text1"/>
        </w:rPr>
      </w:pPr>
    </w:p>
    <w:p w14:paraId="4329E442" w14:textId="39EB9950" w:rsidR="2935D657" w:rsidRDefault="2935D657" w:rsidP="6B0896CF">
      <w:pPr>
        <w:rPr>
          <w:color w:val="000000" w:themeColor="text1"/>
        </w:rPr>
      </w:pPr>
      <w:r w:rsidRPr="6B0896CF">
        <w:rPr>
          <w:color w:val="000000" w:themeColor="text1"/>
        </w:rPr>
        <w:t xml:space="preserve">Soubor evaluačních aktivit můžete použít jako celek, je ale možné vybrat si libovolný počet aktivit. Při plánování evaluace berte v potaz odhad časové náročnosti aktivity. Souvislost mezi kritérii hodnocení a samotnou klasifikací necháváme na zvážení pedagogů – doporučujeme ovšem zohlednit, že evaluační aktivity </w:t>
      </w:r>
      <w:proofErr w:type="gramStart"/>
      <w:r w:rsidRPr="6B0896CF">
        <w:rPr>
          <w:color w:val="000000" w:themeColor="text1"/>
        </w:rPr>
        <w:t>míří</w:t>
      </w:r>
      <w:proofErr w:type="gramEnd"/>
      <w:r w:rsidRPr="6B0896CF">
        <w:rPr>
          <w:color w:val="000000" w:themeColor="text1"/>
        </w:rPr>
        <w:t xml:space="preserve"> na vyšší kognitivní dimenze, a jsou tudíž náročnější než otázky cílící na vybavení faktů. </w:t>
      </w:r>
      <w:r>
        <w:t>Bodové hodnocení u jednotlivých úloh vnímejte prosím jen jako orientační, vyjadřující preference autorů úloh.</w:t>
      </w:r>
      <w:r w:rsidRPr="6B0896CF">
        <w:rPr>
          <w:color w:val="000000" w:themeColor="text1"/>
        </w:rPr>
        <w:t xml:space="preserve"> Evaluační úkoly jsou konstruovány ve vazbě na lekce v bloku, pokud jste lekce upravovali či vynechávali, je třeba znění úkolů upravit.</w:t>
      </w:r>
    </w:p>
    <w:p w14:paraId="2B630E9F" w14:textId="6A780A0F" w:rsidR="6B0896CF" w:rsidRDefault="6B0896CF" w:rsidP="6B0896CF">
      <w:pPr>
        <w:rPr>
          <w:color w:val="000000" w:themeColor="text1"/>
        </w:rPr>
      </w:pPr>
    </w:p>
    <w:p w14:paraId="15C31FE2" w14:textId="0654F1C3" w:rsidR="6B0896CF" w:rsidRDefault="6B0896CF"/>
    <w:p w14:paraId="35C0CE02" w14:textId="77777777" w:rsidR="00CF510D" w:rsidRDefault="00CF510D"/>
    <w:p w14:paraId="39EEB307" w14:textId="77777777" w:rsidR="00CF510D" w:rsidRDefault="00CF510D"/>
    <w:p w14:paraId="1556E764" w14:textId="77777777" w:rsidR="00CF510D" w:rsidRDefault="00CF510D"/>
    <w:p w14:paraId="41F7A49F" w14:textId="344A1B20" w:rsidR="00CF510D" w:rsidRDefault="7F6608FC" w:rsidP="2FE5C060">
      <w:pPr>
        <w:rPr>
          <w:b/>
          <w:bCs/>
          <w:sz w:val="26"/>
          <w:szCs w:val="26"/>
          <w:u w:val="single"/>
        </w:rPr>
      </w:pPr>
      <w:r w:rsidRPr="096A5F62">
        <w:rPr>
          <w:b/>
          <w:bCs/>
          <w:sz w:val="26"/>
          <w:szCs w:val="26"/>
          <w:u w:val="single"/>
        </w:rPr>
        <w:t>05.</w:t>
      </w:r>
      <w:r w:rsidR="1746C0EF" w:rsidRPr="096A5F62">
        <w:rPr>
          <w:b/>
          <w:bCs/>
          <w:sz w:val="26"/>
          <w:szCs w:val="26"/>
          <w:u w:val="single"/>
        </w:rPr>
        <w:t xml:space="preserve"> </w:t>
      </w:r>
      <w:r w:rsidRPr="096A5F62">
        <w:rPr>
          <w:b/>
          <w:bCs/>
          <w:sz w:val="26"/>
          <w:szCs w:val="26"/>
          <w:u w:val="single"/>
        </w:rPr>
        <w:t xml:space="preserve">Úkoly vztahující se k lekci </w:t>
      </w:r>
      <w:proofErr w:type="gramStart"/>
      <w:r w:rsidRPr="096A5F62">
        <w:rPr>
          <w:b/>
          <w:bCs/>
          <w:sz w:val="26"/>
          <w:szCs w:val="26"/>
          <w:u w:val="single"/>
        </w:rPr>
        <w:t>05</w:t>
      </w:r>
      <w:r w:rsidR="00465FC3" w:rsidRPr="096A5F62">
        <w:rPr>
          <w:b/>
          <w:bCs/>
          <w:sz w:val="26"/>
          <w:szCs w:val="26"/>
          <w:u w:val="single"/>
        </w:rPr>
        <w:t>-</w:t>
      </w:r>
      <w:r w:rsidR="1B52B7E5" w:rsidRPr="096A5F62">
        <w:rPr>
          <w:b/>
          <w:bCs/>
          <w:sz w:val="26"/>
          <w:szCs w:val="26"/>
          <w:u w:val="single"/>
        </w:rPr>
        <w:t>K</w:t>
      </w:r>
      <w:r w:rsidRPr="096A5F62">
        <w:rPr>
          <w:b/>
          <w:bCs/>
          <w:sz w:val="26"/>
          <w:szCs w:val="26"/>
          <w:u w:val="single"/>
        </w:rPr>
        <w:t>olektivizace</w:t>
      </w:r>
      <w:proofErr w:type="gramEnd"/>
    </w:p>
    <w:p w14:paraId="54733191" w14:textId="77777777" w:rsidR="00CF510D" w:rsidRDefault="00CF510D"/>
    <w:p w14:paraId="62415E4B" w14:textId="29C63F08" w:rsidR="00CF510D" w:rsidRDefault="7F6608FC">
      <w:pPr>
        <w:rPr>
          <w:u w:val="single"/>
        </w:rPr>
      </w:pPr>
      <w:r w:rsidRPr="096A5F62">
        <w:rPr>
          <w:u w:val="single"/>
        </w:rPr>
        <w:t>5.1: Úkoly zaměřené na znalosti faktografie</w:t>
      </w:r>
    </w:p>
    <w:p w14:paraId="00CB3C31" w14:textId="77777777" w:rsidR="00CF510D" w:rsidRDefault="00CF510D"/>
    <w:p w14:paraId="0FD0C838" w14:textId="18AF64BC" w:rsidR="00CF510D" w:rsidRDefault="7F6608FC">
      <w:r>
        <w:t>5.1.1 Doplňte do časové osy nejméně dvě události</w:t>
      </w:r>
      <w:r w:rsidR="2AD107D8">
        <w:t>.</w:t>
      </w:r>
      <w:r>
        <w:t xml:space="preserve"> (1</w:t>
      </w:r>
      <w:r w:rsidR="41DF8E54">
        <w:t xml:space="preserve"> </w:t>
      </w:r>
      <w:r>
        <w:t>b</w:t>
      </w:r>
      <w:r w:rsidR="07176B98">
        <w:t>.</w:t>
      </w:r>
      <w:r>
        <w:t>)</w:t>
      </w:r>
    </w:p>
    <w:p w14:paraId="579DCA76" w14:textId="77777777" w:rsidR="00CF510D" w:rsidRDefault="00CF510D"/>
    <w:tbl>
      <w:tblPr>
        <w:tblStyle w:val="a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F510D" w14:paraId="6687BA0B" w14:textId="77777777" w:rsidTr="096A5F62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E619" w14:textId="77777777" w:rsidR="00CF510D" w:rsidRDefault="00465FC3">
            <w:pPr>
              <w:widowControl w:val="0"/>
              <w:spacing w:line="240" w:lineRule="auto"/>
            </w:pPr>
            <w:r>
              <w:t>1917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2B57" w14:textId="330EED20" w:rsidR="00CF510D" w:rsidRDefault="7F6608FC">
            <w:pPr>
              <w:widowControl w:val="0"/>
              <w:spacing w:line="240" w:lineRule="auto"/>
            </w:pPr>
            <w:r>
              <w:t>1918</w:t>
            </w:r>
            <w:r w:rsidR="79D756B4">
              <w:t>–</w:t>
            </w:r>
            <w:r>
              <w:t>1921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F95C7" w14:textId="56E4F7A0" w:rsidR="00CF510D" w:rsidRDefault="7F6608FC">
            <w:pPr>
              <w:widowControl w:val="0"/>
              <w:spacing w:line="240" w:lineRule="auto"/>
            </w:pPr>
            <w:r>
              <w:t>1921</w:t>
            </w:r>
            <w:r w:rsidR="7830831A">
              <w:t>–</w:t>
            </w:r>
            <w:r>
              <w:t>1928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BFCB" w14:textId="37316780" w:rsidR="00CF510D" w:rsidRDefault="7F6608FC">
            <w:pPr>
              <w:widowControl w:val="0"/>
              <w:spacing w:line="240" w:lineRule="auto"/>
            </w:pPr>
            <w:r>
              <w:t>1929</w:t>
            </w:r>
            <w:r w:rsidR="20AA29B0">
              <w:t>–</w:t>
            </w:r>
            <w:r>
              <w:t>1932</w:t>
            </w:r>
          </w:p>
        </w:tc>
      </w:tr>
      <w:tr w:rsidR="00CF510D" w14:paraId="5654E8DA" w14:textId="77777777" w:rsidTr="096A5F62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1607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092D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FB5EC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0FE0" w14:textId="77777777" w:rsidR="00CF510D" w:rsidRDefault="00CF510D">
            <w:pPr>
              <w:widowControl w:val="0"/>
              <w:spacing w:line="240" w:lineRule="auto"/>
            </w:pPr>
          </w:p>
        </w:tc>
      </w:tr>
    </w:tbl>
    <w:p w14:paraId="1275E34B" w14:textId="77777777" w:rsidR="00CF510D" w:rsidRDefault="00CF510D"/>
    <w:p w14:paraId="4F9D5D88" w14:textId="77777777" w:rsidR="00CF510D" w:rsidRDefault="00465FC3">
      <w:r>
        <w:lastRenderedPageBreak/>
        <w:t>kolektivizace</w:t>
      </w:r>
    </w:p>
    <w:p w14:paraId="631A0777" w14:textId="4AA0A2C9" w:rsidR="00CF510D" w:rsidRDefault="5FF4D8AE">
      <w:r>
        <w:t>r</w:t>
      </w:r>
      <w:r w:rsidR="7F6608FC">
        <w:t>uská revoluce</w:t>
      </w:r>
    </w:p>
    <w:p w14:paraId="789D50FF" w14:textId="77777777" w:rsidR="00CF510D" w:rsidRDefault="00465FC3">
      <w:r>
        <w:t>občanská válka v Rusku</w:t>
      </w:r>
    </w:p>
    <w:p w14:paraId="46392EA3" w14:textId="77777777" w:rsidR="00CF510D" w:rsidRDefault="00CF510D"/>
    <w:p w14:paraId="2CAB4C00" w14:textId="7AE359C7" w:rsidR="00CF510D" w:rsidRDefault="7F6608FC">
      <w:r>
        <w:t>5.1.2</w:t>
      </w:r>
      <w:r w:rsidR="48CAFAA4">
        <w:t xml:space="preserve"> </w:t>
      </w:r>
      <w:r>
        <w:t xml:space="preserve">Co znamená pojem </w:t>
      </w:r>
      <w:r w:rsidR="0BB0066B">
        <w:t>„</w:t>
      </w:r>
      <w:r>
        <w:t>třídní boj</w:t>
      </w:r>
      <w:r w:rsidR="58865367">
        <w:t>“</w:t>
      </w:r>
      <w:r>
        <w:t xml:space="preserve"> v komunistické ideologii? (1</w:t>
      </w:r>
      <w:r w:rsidR="7708DA6E">
        <w:t xml:space="preserve"> </w:t>
      </w:r>
      <w:r>
        <w:t>b.)</w:t>
      </w:r>
    </w:p>
    <w:p w14:paraId="428F644E" w14:textId="77777777" w:rsidR="00CF510D" w:rsidRDefault="00CF510D"/>
    <w:p w14:paraId="1207E90B" w14:textId="77777777" w:rsidR="00CF510D" w:rsidRDefault="00CF510D"/>
    <w:p w14:paraId="54840344" w14:textId="77777777" w:rsidR="00CF510D" w:rsidRDefault="00CF510D"/>
    <w:p w14:paraId="677E315A" w14:textId="5E198055" w:rsidR="00CF510D" w:rsidRDefault="7F6608FC">
      <w:pPr>
        <w:rPr>
          <w:u w:val="single"/>
        </w:rPr>
      </w:pPr>
      <w:r w:rsidRPr="096A5F62">
        <w:rPr>
          <w:u w:val="single"/>
        </w:rPr>
        <w:t>5.2: Úkoly zaměřené na znalosti faktů a procedurální znalosti</w:t>
      </w:r>
    </w:p>
    <w:p w14:paraId="6F3827E1" w14:textId="77777777" w:rsidR="00CF510D" w:rsidRDefault="00CF510D"/>
    <w:p w14:paraId="585EC8F0" w14:textId="2B61B17B" w:rsidR="00CF510D" w:rsidRDefault="7F6608FC">
      <w:r>
        <w:t>5.2.</w:t>
      </w:r>
      <w:r w:rsidR="00465FC3">
        <w:t>1</w:t>
      </w:r>
      <w:r>
        <w:t xml:space="preserve">: V 70. letech 20. století vzpomínal Lev </w:t>
      </w:r>
      <w:proofErr w:type="spellStart"/>
      <w:r>
        <w:t>Kopelev</w:t>
      </w:r>
      <w:proofErr w:type="spellEnd"/>
      <w:r>
        <w:t xml:space="preserve"> na kolektivizaci. Přečti si jeho vzpomínku a splň úkoly, které se k ní váž</w:t>
      </w:r>
      <w:r w:rsidR="18320B8F">
        <w:t>ou</w:t>
      </w:r>
      <w:r w:rsidR="3EE67E99">
        <w:t>.</w:t>
      </w:r>
    </w:p>
    <w:p w14:paraId="474F9619" w14:textId="77777777" w:rsidR="00CF510D" w:rsidRDefault="00CF510D"/>
    <w:p w14:paraId="533E2109" w14:textId="40C97FCE" w:rsidR="00CF510D" w:rsidRDefault="7F6608FC" w:rsidP="096A5F62">
      <w:pPr>
        <w:rPr>
          <w:i/>
          <w:iCs/>
        </w:rPr>
      </w:pPr>
      <w:r w:rsidRPr="096A5F62">
        <w:rPr>
          <w:i/>
          <w:iCs/>
        </w:rPr>
        <w:t>Slyšel jsem děti</w:t>
      </w:r>
      <w:r w:rsidR="081A2B8A" w:rsidRPr="096A5F62">
        <w:rPr>
          <w:i/>
          <w:iCs/>
        </w:rPr>
        <w:t>,</w:t>
      </w:r>
      <w:r w:rsidRPr="096A5F62">
        <w:rPr>
          <w:i/>
          <w:iCs/>
        </w:rPr>
        <w:t xml:space="preserve"> jak se dusí a s křikem </w:t>
      </w:r>
      <w:r w:rsidR="3E1F467E" w:rsidRPr="096A5F62">
        <w:rPr>
          <w:i/>
          <w:iCs/>
        </w:rPr>
        <w:t>kašlou</w:t>
      </w:r>
      <w:r w:rsidRPr="096A5F62">
        <w:rPr>
          <w:i/>
          <w:iCs/>
        </w:rPr>
        <w:t xml:space="preserve">. Viděl jsem, jak vypadají lidé: ustrašení, prosící, plní nenávisti, tupě pasivní, vyhaslí zoufalstvím nebo zuřivě vybuchující šílenou odvážnou divokostí.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 si to.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 si to všechno. Je tu jenom hrnec boršče na kamnech. Je planý, není v něm maso. Jenom řepa, brambory a zelí. A je to slané! Radši si to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, soudruhu občane! Tady počkej, sundej si boty. Jsou záplatované a </w:t>
      </w:r>
      <w:proofErr w:type="spellStart"/>
      <w:r w:rsidRPr="096A5F62">
        <w:rPr>
          <w:i/>
          <w:iCs/>
        </w:rPr>
        <w:t>přezáplatované</w:t>
      </w:r>
      <w:proofErr w:type="spellEnd"/>
      <w:r w:rsidRPr="096A5F62">
        <w:rPr>
          <w:i/>
          <w:iCs/>
        </w:rPr>
        <w:t xml:space="preserve">, ale </w:t>
      </w:r>
      <w:r w:rsidR="5EA5024F" w:rsidRPr="096A5F62">
        <w:rPr>
          <w:i/>
          <w:iCs/>
        </w:rPr>
        <w:t>s</w:t>
      </w:r>
      <w:r w:rsidRPr="096A5F62">
        <w:rPr>
          <w:i/>
          <w:iCs/>
        </w:rPr>
        <w:t xml:space="preserve">nad </w:t>
      </w:r>
      <w:proofErr w:type="gramStart"/>
      <w:r w:rsidRPr="096A5F62">
        <w:rPr>
          <w:i/>
          <w:iCs/>
        </w:rPr>
        <w:t>poslouží</w:t>
      </w:r>
      <w:proofErr w:type="gramEnd"/>
      <w:r w:rsidRPr="096A5F62">
        <w:rPr>
          <w:i/>
          <w:iCs/>
        </w:rPr>
        <w:t xml:space="preserve"> našemu proletariátu, naší drahé sovětské moci. To všechno jsem viděl a nejde mi to z mysli. Přesto jsem neztratil víru. Věřil jsem jako dřív, protože jsem chtěl věřit.</w:t>
      </w:r>
    </w:p>
    <w:p w14:paraId="11863BF3" w14:textId="77777777" w:rsidR="00CF510D" w:rsidRDefault="00CF510D"/>
    <w:p w14:paraId="65B69F69" w14:textId="4D4D9A5E" w:rsidR="00CF510D" w:rsidRDefault="7F6608FC">
      <w:r>
        <w:t xml:space="preserve">5.2.1.1: Rozhodni, jaká byla role Lva </w:t>
      </w:r>
      <w:proofErr w:type="spellStart"/>
      <w:r>
        <w:t>Kopeleva</w:t>
      </w:r>
      <w:proofErr w:type="spellEnd"/>
      <w:r>
        <w:t xml:space="preserve"> při kolektivizaci a jeho vztah k sovětskému režimu ve 30. letech 20. století: (1</w:t>
      </w:r>
      <w:r w:rsidR="6ED61661">
        <w:t xml:space="preserve"> </w:t>
      </w:r>
      <w:r>
        <w:t>b</w:t>
      </w:r>
      <w:r w:rsidR="34C6A93B">
        <w:t>.</w:t>
      </w:r>
      <w:r>
        <w:t>)</w:t>
      </w:r>
    </w:p>
    <w:p w14:paraId="2A0E5996" w14:textId="77777777" w:rsidR="00CF510D" w:rsidRDefault="00465FC3">
      <w:pPr>
        <w:numPr>
          <w:ilvl w:val="0"/>
          <w:numId w:val="16"/>
        </w:numPr>
      </w:pPr>
      <w:r>
        <w:t>Byl to rolník, který obdivoval kolektivizaci a sovětské moci daroval i svoje boty.</w:t>
      </w:r>
    </w:p>
    <w:p w14:paraId="038F8C30" w14:textId="77777777" w:rsidR="00CF510D" w:rsidRDefault="00465FC3">
      <w:pPr>
        <w:numPr>
          <w:ilvl w:val="0"/>
          <w:numId w:val="16"/>
        </w:numPr>
      </w:pPr>
      <w:r>
        <w:t>Byl to rolník, který odmítal kolektivizaci a zemřel během ní hlady.</w:t>
      </w:r>
    </w:p>
    <w:p w14:paraId="3501C5DC" w14:textId="77777777" w:rsidR="00CF510D" w:rsidRDefault="00465FC3">
      <w:pPr>
        <w:numPr>
          <w:ilvl w:val="0"/>
          <w:numId w:val="16"/>
        </w:numPr>
      </w:pPr>
      <w:r>
        <w:t>Byl to podporovatel sovětského režimu, který zabavoval rolníkům jejich obilí a další produkty.</w:t>
      </w:r>
    </w:p>
    <w:p w14:paraId="20105A25" w14:textId="77777777" w:rsidR="00CF510D" w:rsidRDefault="00465FC3">
      <w:pPr>
        <w:numPr>
          <w:ilvl w:val="0"/>
          <w:numId w:val="16"/>
        </w:numPr>
      </w:pPr>
      <w:r>
        <w:t>Byl to odpůrce sovětského režimu, který bojoval proti kolektivizaci.</w:t>
      </w:r>
    </w:p>
    <w:p w14:paraId="2E5F1363" w14:textId="77777777" w:rsidR="00CF510D" w:rsidRDefault="00CF510D"/>
    <w:p w14:paraId="53187A17" w14:textId="07EC890D" w:rsidR="00CF510D" w:rsidRDefault="7F6608FC">
      <w:r>
        <w:t>5.2.1.2</w:t>
      </w:r>
      <w:r w:rsidR="57AC1AA7">
        <w:t xml:space="preserve"> </w:t>
      </w:r>
      <w:r>
        <w:t xml:space="preserve">Co lze ze vzpomínky Lva </w:t>
      </w:r>
      <w:proofErr w:type="spellStart"/>
      <w:r>
        <w:t>Kopeleva</w:t>
      </w:r>
      <w:proofErr w:type="spellEnd"/>
      <w:r>
        <w:t xml:space="preserve"> vyčíst o kolektivizaci? (1</w:t>
      </w:r>
      <w:r w:rsidR="1A2A225D">
        <w:t xml:space="preserve"> </w:t>
      </w:r>
      <w:r>
        <w:t>b.)</w:t>
      </w:r>
    </w:p>
    <w:p w14:paraId="6D10A576" w14:textId="77777777" w:rsidR="00CF510D" w:rsidRDefault="00465FC3">
      <w:pPr>
        <w:numPr>
          <w:ilvl w:val="0"/>
          <w:numId w:val="3"/>
        </w:numPr>
      </w:pPr>
      <w:r>
        <w:t>Rolníci vyměňovali s dělníky řepu a maso za boty.</w:t>
      </w:r>
    </w:p>
    <w:p w14:paraId="32A8894B" w14:textId="77777777" w:rsidR="00CF510D" w:rsidRDefault="00465FC3">
      <w:pPr>
        <w:numPr>
          <w:ilvl w:val="0"/>
          <w:numId w:val="3"/>
        </w:numPr>
      </w:pPr>
      <w:r>
        <w:t>Rolníci přestali věřit v Boha a začali věřit v proletariát.</w:t>
      </w:r>
    </w:p>
    <w:p w14:paraId="06A7CB9B" w14:textId="77777777" w:rsidR="00CF510D" w:rsidRDefault="00465FC3">
      <w:pPr>
        <w:numPr>
          <w:ilvl w:val="0"/>
          <w:numId w:val="3"/>
        </w:numPr>
      </w:pPr>
      <w:r>
        <w:t>Kolektivizace znamenala vzestup životní úrovně na sovětském venkově.</w:t>
      </w:r>
    </w:p>
    <w:p w14:paraId="6E3AA61D" w14:textId="77777777" w:rsidR="00CF510D" w:rsidRDefault="00465FC3">
      <w:pPr>
        <w:numPr>
          <w:ilvl w:val="0"/>
          <w:numId w:val="3"/>
        </w:numPr>
      </w:pPr>
      <w:r>
        <w:t>Kolektivizace znamenala smrt a utrpení rolníků.</w:t>
      </w:r>
    </w:p>
    <w:p w14:paraId="5B039833" w14:textId="77777777" w:rsidR="00CF510D" w:rsidRDefault="00CF510D"/>
    <w:p w14:paraId="33F2CB7F" w14:textId="77B1E42A" w:rsidR="00CF510D" w:rsidRDefault="7F6608FC">
      <w:r>
        <w:t>5.2.2 Přečti si úryvek z projevu komunistického vůdce Stalina a splň úkoly, které se k němu váž</w:t>
      </w:r>
      <w:r w:rsidR="05F0DEC0">
        <w:t>ou</w:t>
      </w:r>
      <w:r w:rsidR="2A041DDD">
        <w:t>.</w:t>
      </w:r>
      <w:r>
        <w:t xml:space="preserve"> </w:t>
      </w:r>
    </w:p>
    <w:p w14:paraId="0475A15B" w14:textId="77777777" w:rsidR="00CF510D" w:rsidRDefault="00CF510D"/>
    <w:p w14:paraId="2FBBC7D9" w14:textId="1A4DB02D" w:rsidR="00CF510D" w:rsidRDefault="7F6608FC" w:rsidP="096A5F62">
      <w:pPr>
        <w:rPr>
          <w:i/>
          <w:iCs/>
        </w:rPr>
      </w:pPr>
      <w:r w:rsidRPr="096A5F62">
        <w:rPr>
          <w:i/>
          <w:iCs/>
        </w:rPr>
        <w:t>Ne</w:t>
      </w:r>
      <w:r w:rsidR="780625CA" w:rsidRPr="096A5F62">
        <w:rPr>
          <w:i/>
          <w:iCs/>
        </w:rPr>
        <w:t>,</w:t>
      </w:r>
      <w:r w:rsidRPr="096A5F62">
        <w:rPr>
          <w:i/>
          <w:iCs/>
        </w:rPr>
        <w:t xml:space="preserve"> soudruzi, krok nesmí umdlévat. Naopak, musí se zrychlovat… Zpomalit tempo (industrializace) znamená zůstat vzadu. A ti, kteří zůstali vzadu, jsou poraženi. Historie starého Ruska ukazuje, že kvůli své zaostalosti bylo neustále poráženo. Mongolskými chány, tureckými beji, švédskými feudály, polsko-litevskou šlechtou, britskými a francouzskými kapitalisty. Poráženo kvůli zaostalosti – vojenské, kulturní, politické, průmyslové, agrární…</w:t>
      </w:r>
    </w:p>
    <w:p w14:paraId="51EE949E" w14:textId="77777777" w:rsidR="00CF510D" w:rsidRDefault="00CF510D"/>
    <w:p w14:paraId="48C8417F" w14:textId="17A8B52E" w:rsidR="00CF510D" w:rsidRDefault="7F6608FC">
      <w:r>
        <w:t>5. 2. 2. 1: Jak tento Stalinův projev souvisí s procesem kolektivizace? (1</w:t>
      </w:r>
      <w:r w:rsidR="6A2BE9A8">
        <w:t xml:space="preserve"> </w:t>
      </w:r>
      <w:r>
        <w:t>b</w:t>
      </w:r>
      <w:r w:rsidR="7D48A97A">
        <w:t>.</w:t>
      </w:r>
      <w:r>
        <w:t>)</w:t>
      </w:r>
    </w:p>
    <w:p w14:paraId="458585A5" w14:textId="77777777" w:rsidR="00CF510D" w:rsidRDefault="00465FC3">
      <w:pPr>
        <w:numPr>
          <w:ilvl w:val="0"/>
          <w:numId w:val="10"/>
        </w:numPr>
      </w:pPr>
      <w:r>
        <w:t>Stalin chtěl připravit Sovětský svaz na válku s mongolskými a tureckými armádami.</w:t>
      </w:r>
    </w:p>
    <w:p w14:paraId="2E64E2FC" w14:textId="77777777" w:rsidR="00CF510D" w:rsidRDefault="00465FC3">
      <w:pPr>
        <w:numPr>
          <w:ilvl w:val="0"/>
          <w:numId w:val="10"/>
        </w:numPr>
      </w:pPr>
      <w:r>
        <w:t>Stalin chtěl vyrovnat životní úroveň obyvatel SSSR s Francií a Velkou Británii.</w:t>
      </w:r>
    </w:p>
    <w:p w14:paraId="6F64A16E" w14:textId="77777777" w:rsidR="00CF510D" w:rsidRDefault="00465FC3">
      <w:pPr>
        <w:numPr>
          <w:ilvl w:val="0"/>
          <w:numId w:val="10"/>
        </w:numPr>
      </w:pPr>
      <w:r>
        <w:lastRenderedPageBreak/>
        <w:t>Stalin chtěl překonat zaostalost Sovětského svazu a zvýšit jeho obranyschopnost.</w:t>
      </w:r>
    </w:p>
    <w:p w14:paraId="0291E889" w14:textId="77777777" w:rsidR="00CF510D" w:rsidRDefault="00465FC3">
      <w:pPr>
        <w:numPr>
          <w:ilvl w:val="0"/>
          <w:numId w:val="10"/>
        </w:numPr>
      </w:pPr>
      <w:r>
        <w:t>Stalin usiloval o zachování tradic starého Ruska.</w:t>
      </w:r>
    </w:p>
    <w:p w14:paraId="32926EB7" w14:textId="77777777" w:rsidR="00CF510D" w:rsidRDefault="00CF510D"/>
    <w:p w14:paraId="36AE3CFF" w14:textId="77777777" w:rsidR="00CF510D" w:rsidRDefault="00CF510D"/>
    <w:p w14:paraId="5566DD4D" w14:textId="213F5736" w:rsidR="00CF510D" w:rsidRDefault="7F6608FC">
      <w:r>
        <w:t xml:space="preserve">5.2.2.2: Jak souvisí v projevu zmíněný pojem </w:t>
      </w:r>
      <w:r w:rsidR="4495C3F1">
        <w:t>„</w:t>
      </w:r>
      <w:r>
        <w:t>industrializace</w:t>
      </w:r>
      <w:r w:rsidR="7D0BE7B9">
        <w:t>“</w:t>
      </w:r>
      <w:r>
        <w:t xml:space="preserve"> s procesem kolektivizace? (1</w:t>
      </w:r>
      <w:r w:rsidR="0E7983EA">
        <w:t xml:space="preserve"> </w:t>
      </w:r>
      <w:r>
        <w:t>b</w:t>
      </w:r>
      <w:r w:rsidR="4BE90705">
        <w:t>.</w:t>
      </w:r>
      <w:r>
        <w:t>)</w:t>
      </w:r>
    </w:p>
    <w:p w14:paraId="6644A491" w14:textId="77777777" w:rsidR="00CF510D" w:rsidRDefault="00CF510D"/>
    <w:p w14:paraId="726A4775" w14:textId="77777777" w:rsidR="00CF510D" w:rsidRDefault="00CF510D"/>
    <w:p w14:paraId="72444C36" w14:textId="7CDDC1AE" w:rsidR="00CF510D" w:rsidRDefault="7F6608FC">
      <w:pPr>
        <w:rPr>
          <w:u w:val="single"/>
        </w:rPr>
      </w:pPr>
      <w:r w:rsidRPr="096A5F62">
        <w:rPr>
          <w:u w:val="single"/>
        </w:rPr>
        <w:t>5.3 Úkoly zaměřené na znalosti faktické, procedurální a konceptuální</w:t>
      </w:r>
    </w:p>
    <w:p w14:paraId="412CA56F" w14:textId="77777777" w:rsidR="00CF510D" w:rsidRDefault="00CF510D"/>
    <w:p w14:paraId="68D369DD" w14:textId="5BED9EE0" w:rsidR="00CF510D" w:rsidRDefault="7F6608FC">
      <w:r>
        <w:t>5.3.1 Prohlédni si sovětský plakát a splň úkoly, které se k němu váž</w:t>
      </w:r>
      <w:r w:rsidR="4AFC5A55">
        <w:t>ou</w:t>
      </w:r>
      <w:r w:rsidR="4B7E953F">
        <w:t>.</w:t>
      </w:r>
    </w:p>
    <w:p w14:paraId="11913BA0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5B5013BC" wp14:editId="2A120677">
            <wp:extent cx="5110025" cy="743585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025" cy="743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911AA" w14:textId="77777777" w:rsidR="00CF510D" w:rsidRDefault="00CF510D"/>
    <w:p w14:paraId="7017647F" w14:textId="2EBCBE07" w:rsidR="00CF510D" w:rsidRDefault="7F6608FC">
      <w:r>
        <w:t>5.3.1.1: Označ na plakátě odpůrce kolektivizace</w:t>
      </w:r>
      <w:r w:rsidR="7C639DA1">
        <w:t>.</w:t>
      </w:r>
      <w:r>
        <w:t xml:space="preserve"> (1</w:t>
      </w:r>
      <w:r w:rsidR="2A4ECCEE">
        <w:t xml:space="preserve"> </w:t>
      </w:r>
      <w:r>
        <w:t>b</w:t>
      </w:r>
      <w:r w:rsidR="6A8AA5B3">
        <w:t>.</w:t>
      </w:r>
      <w:r>
        <w:t>)</w:t>
      </w:r>
    </w:p>
    <w:p w14:paraId="4C774FC0" w14:textId="2C655B81" w:rsidR="00CF510D" w:rsidRDefault="7F6608FC">
      <w:r>
        <w:t>5.3.1.2: Jak sovětský režim tyto odpůrce nazýval? (1</w:t>
      </w:r>
      <w:r w:rsidR="0A4B5508">
        <w:t xml:space="preserve"> </w:t>
      </w:r>
      <w:r>
        <w:t>b</w:t>
      </w:r>
      <w:r w:rsidR="0873B84A">
        <w:t>.</w:t>
      </w:r>
      <w:r>
        <w:t>)</w:t>
      </w:r>
    </w:p>
    <w:p w14:paraId="183B5D15" w14:textId="3F3DE293" w:rsidR="00CF510D" w:rsidRDefault="7F6608FC">
      <w:r>
        <w:t>5.3.1.3 Označ a okomentuj další významné prvky na plakátu. Využij přitom i zdroje z úlohy 5.2.2</w:t>
      </w:r>
      <w:r w:rsidR="4E3623C3">
        <w:t>.</w:t>
      </w:r>
      <w:r>
        <w:t xml:space="preserve"> (max. 2</w:t>
      </w:r>
      <w:r w:rsidR="7AE33BC1">
        <w:t xml:space="preserve"> </w:t>
      </w:r>
      <w:r>
        <w:t>b</w:t>
      </w:r>
      <w:r w:rsidR="77556C53">
        <w:t>.</w:t>
      </w:r>
      <w:r>
        <w:t>)</w:t>
      </w:r>
    </w:p>
    <w:p w14:paraId="386EAA6C" w14:textId="77777777" w:rsidR="00CF510D" w:rsidRDefault="00CF510D"/>
    <w:p w14:paraId="088CC921" w14:textId="77777777" w:rsidR="00CF510D" w:rsidRDefault="00CF510D"/>
    <w:p w14:paraId="1C0CACF0" w14:textId="77777777" w:rsidR="00CF510D" w:rsidRDefault="00CF510D"/>
    <w:p w14:paraId="2D5344A3" w14:textId="444C8DB1" w:rsidR="00CF510D" w:rsidRDefault="7F6608FC">
      <w:r>
        <w:t xml:space="preserve">5.3.2 Porovnej následující text, který zachycuje vzpomínku Ukrajince na kolektivizaci se vzpomínkou Lva </w:t>
      </w:r>
      <w:proofErr w:type="spellStart"/>
      <w:r>
        <w:t>Kopeleva</w:t>
      </w:r>
      <w:proofErr w:type="spellEnd"/>
      <w:r>
        <w:t xml:space="preserve"> (viz úkol 5.2.1)</w:t>
      </w:r>
      <w:r w:rsidR="21524287">
        <w:t>.</w:t>
      </w:r>
    </w:p>
    <w:p w14:paraId="6E7CE5B2" w14:textId="77777777" w:rsidR="00CF510D" w:rsidRDefault="00CF510D"/>
    <w:p w14:paraId="4884DE9E" w14:textId="77777777" w:rsidR="00CF510D" w:rsidRDefault="00465FC3">
      <w:pPr>
        <w:rPr>
          <w:i/>
        </w:rPr>
      </w:pPr>
      <w:r>
        <w:rPr>
          <w:i/>
        </w:rPr>
        <w:t xml:space="preserve">Do našeho domu vstoupil tzv. sovětský aktiv vedený komunistou </w:t>
      </w:r>
      <w:proofErr w:type="spellStart"/>
      <w:r>
        <w:rPr>
          <w:i/>
        </w:rPr>
        <w:t>Lysenkem</w:t>
      </w:r>
      <w:proofErr w:type="spellEnd"/>
      <w:r>
        <w:rPr>
          <w:i/>
        </w:rPr>
        <w:t xml:space="preserve">. Tenhle </w:t>
      </w:r>
      <w:proofErr w:type="spellStart"/>
      <w:r>
        <w:rPr>
          <w:i/>
        </w:rPr>
        <w:t>Lysenko</w:t>
      </w:r>
      <w:proofErr w:type="spellEnd"/>
      <w:r>
        <w:rPr>
          <w:i/>
        </w:rPr>
        <w:t xml:space="preserve"> byl hrozný člověk. Během kolektivizace vyhazoval ostatní z domů do sněhu, nadával jim, bil je a jen Bůh ví, co dělal bývalým hospodářům. Nakonec si ale uvědomil, že se choval nelidsky a odmítl plnit nařízení ostatních komunistů. Byl zatčen a pravděpodobně popraven.</w:t>
      </w:r>
    </w:p>
    <w:p w14:paraId="2C5D1E1A" w14:textId="77777777" w:rsidR="00CF510D" w:rsidRDefault="00465FC3">
      <w:r>
        <w:rPr>
          <w:i/>
        </w:rPr>
        <w:t>Můj otec trávil většinu času schovaný u sousedů a pouze večer se vracel domů, aby se vyspal. Ale v dubnu 1930 byl zatčen a spolu s většinou starších mužů z vesnice odveden na samotu 15 mil za vesnici. Všichni byli odsouzeni ke smrti hladem. Naštěstí strážní měli dobré srdce a nemohli se dívat na starce čekajícího na smrt a dali mu možnost uprchnout.</w:t>
      </w:r>
    </w:p>
    <w:p w14:paraId="0B58A8F6" w14:textId="77777777" w:rsidR="00CF510D" w:rsidRDefault="00CF510D"/>
    <w:p w14:paraId="63568CDA" w14:textId="12FBB2F9" w:rsidR="00CF510D" w:rsidRDefault="7F6608FC">
      <w:r>
        <w:t>Porovnej oba zdroje (5.2.1 a 5.3.2) a na základě tohoto srovnání rozhodni, zda jsou následující výroky pravdivé</w:t>
      </w:r>
      <w:r w:rsidR="1D7DC5B1">
        <w:t>,</w:t>
      </w:r>
      <w:r>
        <w:t xml:space="preserve"> či nikoli (ber v úvahu</w:t>
      </w:r>
      <w:r w:rsidR="3AF8564C">
        <w:t>,</w:t>
      </w:r>
      <w:r>
        <w:t xml:space="preserve"> zda výroky lze vyvodit z obou textů). max. 4</w:t>
      </w:r>
      <w:r w:rsidR="4E64B75C">
        <w:t xml:space="preserve"> </w:t>
      </w:r>
      <w:r>
        <w:t>b.</w:t>
      </w:r>
    </w:p>
    <w:p w14:paraId="0A667CD6" w14:textId="77777777" w:rsidR="00CF510D" w:rsidRDefault="00CF510D"/>
    <w:p w14:paraId="18CFD7F7" w14:textId="0F874766" w:rsidR="00CF510D" w:rsidRDefault="7F6608FC">
      <w:r>
        <w:t xml:space="preserve">5.3.2.1: Postoje </w:t>
      </w:r>
      <w:proofErr w:type="spellStart"/>
      <w:r>
        <w:t>Lysenka</w:t>
      </w:r>
      <w:proofErr w:type="spellEnd"/>
      <w:r>
        <w:t xml:space="preserve"> z textu 5.3.2 a Lva </w:t>
      </w:r>
      <w:proofErr w:type="spellStart"/>
      <w:r>
        <w:t>Kopeleva</w:t>
      </w:r>
      <w:proofErr w:type="spellEnd"/>
      <w:r>
        <w:t xml:space="preserve"> z textu 5.2.1 ke kolektivizaci jsou si podobné, oba začínali jako podporovatelé kolektivizace.</w:t>
      </w:r>
      <w:r w:rsidR="00465FC3">
        <w:tab/>
      </w:r>
    </w:p>
    <w:p w14:paraId="789CD760" w14:textId="77777777" w:rsidR="00CF510D" w:rsidRDefault="00465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  <w:r>
        <w:tab/>
        <w:t>NELZE URČIT</w:t>
      </w:r>
    </w:p>
    <w:p w14:paraId="33FF6401" w14:textId="77777777" w:rsidR="00CF510D" w:rsidRDefault="00CF510D"/>
    <w:p w14:paraId="67AC4404" w14:textId="6ECA405D" w:rsidR="00CF510D" w:rsidRDefault="7F6608FC">
      <w:r>
        <w:t>5.3.2.2 Oba texty ukazují zatýkání komunistů.</w:t>
      </w:r>
      <w:r w:rsidR="00465FC3">
        <w:tab/>
      </w:r>
      <w:r w:rsidR="00465FC3">
        <w:tab/>
      </w:r>
      <w:r>
        <w:t>ANO</w:t>
      </w:r>
      <w:r w:rsidR="00465FC3">
        <w:tab/>
      </w:r>
      <w:r>
        <w:t>NE</w:t>
      </w:r>
      <w:r w:rsidR="00465FC3">
        <w:tab/>
      </w:r>
      <w:r>
        <w:t>NELZE URČIT</w:t>
      </w:r>
    </w:p>
    <w:p w14:paraId="56BA3C7F" w14:textId="77777777" w:rsidR="00CF510D" w:rsidRDefault="00CF510D"/>
    <w:p w14:paraId="41AFB552" w14:textId="31A22706" w:rsidR="00CF510D" w:rsidRDefault="7F6608FC">
      <w:r>
        <w:t xml:space="preserve">5.3.2.3 Někteří komunisté si uvědomili nelidskost svého počínání a buď pomohli přímo postiženým rolníkům, nebo se už nechtěli dále na kolektivizaci podílet, mnozí ale tuto politiku prováděli bez ohledu na její důsledky.  </w:t>
      </w:r>
    </w:p>
    <w:p w14:paraId="0CCBD4D2" w14:textId="77777777" w:rsidR="00CF510D" w:rsidRDefault="00465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  <w:r>
        <w:tab/>
        <w:t>NELZE URČIT</w:t>
      </w:r>
    </w:p>
    <w:p w14:paraId="02B04174" w14:textId="5147D853" w:rsidR="00CF510D" w:rsidRDefault="7F6608FC">
      <w:r>
        <w:t xml:space="preserve">5.3.2.4 Kolektivizace zvýšila příjmy sovětského státu. </w:t>
      </w:r>
      <w:r w:rsidR="00465FC3">
        <w:tab/>
      </w:r>
      <w:r>
        <w:t>ANO</w:t>
      </w:r>
      <w:r w:rsidR="00465FC3">
        <w:tab/>
      </w:r>
      <w:r>
        <w:t>NE</w:t>
      </w:r>
      <w:r w:rsidR="00465FC3">
        <w:tab/>
      </w:r>
      <w:r>
        <w:t>NELZE URČIT</w:t>
      </w:r>
    </w:p>
    <w:p w14:paraId="3ECBA55B" w14:textId="77777777" w:rsidR="00CF510D" w:rsidRDefault="00CF510D"/>
    <w:p w14:paraId="25935FF7" w14:textId="77777777" w:rsidR="00CF510D" w:rsidRDefault="00CF510D"/>
    <w:p w14:paraId="21D55149" w14:textId="204CFC56" w:rsidR="00CF510D" w:rsidRDefault="7F6608FC">
      <w:pPr>
        <w:rPr>
          <w:u w:val="single"/>
        </w:rPr>
      </w:pPr>
      <w:r w:rsidRPr="096A5F62">
        <w:rPr>
          <w:u w:val="single"/>
        </w:rPr>
        <w:t xml:space="preserve">5.4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0F9C2D19" w14:textId="55FC35A4" w:rsidR="00CF510D" w:rsidRDefault="7F6608FC">
      <w:r>
        <w:t>Prohlédni si sovětský plakát z 30. let 20. století a urči významné prvky</w:t>
      </w:r>
      <w:r w:rsidR="5160F981">
        <w:t>.</w:t>
      </w:r>
      <w:r>
        <w:t xml:space="preserve"> (max. 3</w:t>
      </w:r>
      <w:r w:rsidR="415781BD">
        <w:t xml:space="preserve"> </w:t>
      </w:r>
      <w:r>
        <w:t>b.)</w:t>
      </w:r>
    </w:p>
    <w:p w14:paraId="757AC7CF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108EBDAE" wp14:editId="4F0F6366">
            <wp:extent cx="5731200" cy="839470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9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04517" w14:textId="77777777" w:rsidR="00CF510D" w:rsidRDefault="00CF510D"/>
    <w:p w14:paraId="5C77449E" w14:textId="77777777" w:rsidR="00CF510D" w:rsidRDefault="00CF510D"/>
    <w:p w14:paraId="66904341" w14:textId="76CCB1B0" w:rsidR="00CF510D" w:rsidRDefault="7F6608FC">
      <w:r>
        <w:lastRenderedPageBreak/>
        <w:t>5.4.1: Traktory na tomto plakátu znamenají…………</w:t>
      </w:r>
    </w:p>
    <w:p w14:paraId="47710DFF" w14:textId="77777777" w:rsidR="00CF510D" w:rsidRDefault="00CF510D"/>
    <w:p w14:paraId="5732D35D" w14:textId="77777777" w:rsidR="00CF510D" w:rsidRDefault="00CF510D"/>
    <w:p w14:paraId="53E38DEC" w14:textId="68739E2A" w:rsidR="00CF510D" w:rsidRDefault="7F6608FC">
      <w:r>
        <w:t>5.4.2: Postava v centru plakátu je………………</w:t>
      </w:r>
      <w:proofErr w:type="gramStart"/>
      <w:r>
        <w:t>…….</w:t>
      </w:r>
      <w:proofErr w:type="gramEnd"/>
      <w:r>
        <w:t>.</w:t>
      </w:r>
    </w:p>
    <w:p w14:paraId="5BC8693B" w14:textId="77777777" w:rsidR="00CF510D" w:rsidRDefault="00CF510D"/>
    <w:p w14:paraId="3279D5C0" w14:textId="77777777" w:rsidR="00CF510D" w:rsidRDefault="00CF510D"/>
    <w:p w14:paraId="0709EE03" w14:textId="3C2E6467" w:rsidR="00CF510D" w:rsidRDefault="7F6608FC">
      <w:r>
        <w:t>5.4.3: Smyslem tohoto plakátu je……………………………….</w:t>
      </w:r>
    </w:p>
    <w:p w14:paraId="22FC929A" w14:textId="77777777" w:rsidR="00CF510D" w:rsidRDefault="00CF510D"/>
    <w:p w14:paraId="4E90E98C" w14:textId="77777777" w:rsidR="00CF510D" w:rsidRDefault="00CF510D"/>
    <w:p w14:paraId="285C8444" w14:textId="77777777" w:rsidR="00CF510D" w:rsidRDefault="00CF510D"/>
    <w:p w14:paraId="004AE778" w14:textId="14AB8210" w:rsidR="00CF510D" w:rsidRDefault="7F6608FC" w:rsidP="2FE5C060">
      <w:pPr>
        <w:rPr>
          <w:b/>
          <w:bCs/>
          <w:sz w:val="26"/>
          <w:szCs w:val="26"/>
          <w:u w:val="single"/>
        </w:rPr>
      </w:pPr>
      <w:r w:rsidRPr="096A5F62">
        <w:rPr>
          <w:b/>
          <w:bCs/>
          <w:sz w:val="26"/>
          <w:szCs w:val="26"/>
          <w:u w:val="single"/>
        </w:rPr>
        <w:t>06</w:t>
      </w:r>
      <w:r w:rsidR="19BE298B" w:rsidRPr="096A5F62">
        <w:rPr>
          <w:b/>
          <w:bCs/>
          <w:sz w:val="26"/>
          <w:szCs w:val="26"/>
          <w:u w:val="single"/>
        </w:rPr>
        <w:t>.</w:t>
      </w:r>
      <w:r w:rsidRPr="096A5F62">
        <w:rPr>
          <w:b/>
          <w:bCs/>
          <w:sz w:val="26"/>
          <w:szCs w:val="26"/>
          <w:u w:val="single"/>
        </w:rPr>
        <w:t xml:space="preserve"> Úkoly vztahující se k lekci </w:t>
      </w:r>
      <w:proofErr w:type="gramStart"/>
      <w:r w:rsidRPr="096A5F62">
        <w:rPr>
          <w:b/>
          <w:bCs/>
          <w:sz w:val="26"/>
          <w:szCs w:val="26"/>
          <w:u w:val="single"/>
        </w:rPr>
        <w:t>06</w:t>
      </w:r>
      <w:r w:rsidR="00465FC3" w:rsidRPr="096A5F62">
        <w:rPr>
          <w:b/>
          <w:bCs/>
          <w:sz w:val="26"/>
          <w:szCs w:val="26"/>
          <w:u w:val="single"/>
        </w:rPr>
        <w:t>-</w:t>
      </w:r>
      <w:r w:rsidRPr="096A5F62">
        <w:rPr>
          <w:b/>
          <w:bCs/>
          <w:sz w:val="26"/>
          <w:szCs w:val="26"/>
          <w:u w:val="single"/>
        </w:rPr>
        <w:t>Hospodářská</w:t>
      </w:r>
      <w:proofErr w:type="gramEnd"/>
      <w:r w:rsidRPr="096A5F62">
        <w:rPr>
          <w:b/>
          <w:bCs/>
          <w:sz w:val="26"/>
          <w:szCs w:val="26"/>
          <w:u w:val="single"/>
        </w:rPr>
        <w:t xml:space="preserve"> krize</w:t>
      </w:r>
    </w:p>
    <w:p w14:paraId="549E9400" w14:textId="77777777" w:rsidR="00CF510D" w:rsidRDefault="00CF510D"/>
    <w:p w14:paraId="62A0A0B0" w14:textId="6AB71376" w:rsidR="00CF510D" w:rsidRDefault="7F6608FC">
      <w:pPr>
        <w:rPr>
          <w:u w:val="single"/>
        </w:rPr>
      </w:pPr>
      <w:r w:rsidRPr="096A5F62">
        <w:rPr>
          <w:u w:val="single"/>
        </w:rPr>
        <w:t>6.1: Úkoly zaměřené na znalosti faktografie</w:t>
      </w:r>
    </w:p>
    <w:p w14:paraId="47415C40" w14:textId="77777777" w:rsidR="00CF510D" w:rsidRDefault="00CF510D"/>
    <w:p w14:paraId="317CD4B3" w14:textId="31CF6FB7" w:rsidR="00CF510D" w:rsidRDefault="7F6608FC">
      <w:r>
        <w:t>6.1.1 Ve kterém roce a ve kterém státě začala Velká hospodářská krize? (1</w:t>
      </w:r>
      <w:r w:rsidR="2487DF68">
        <w:t xml:space="preserve"> </w:t>
      </w:r>
      <w:r>
        <w:t>b</w:t>
      </w:r>
      <w:r w:rsidR="40080B93">
        <w:t>.</w:t>
      </w:r>
      <w:r>
        <w:t>)</w:t>
      </w:r>
    </w:p>
    <w:p w14:paraId="1CF89B84" w14:textId="77777777" w:rsidR="00CF510D" w:rsidRDefault="00CF510D"/>
    <w:p w14:paraId="0872CB2F" w14:textId="77777777" w:rsidR="00CF510D" w:rsidRDefault="00CF510D"/>
    <w:p w14:paraId="36E96E57" w14:textId="3EC97679" w:rsidR="00CF510D" w:rsidRDefault="7F6608FC">
      <w:pPr>
        <w:rPr>
          <w:u w:val="single"/>
        </w:rPr>
      </w:pPr>
      <w:r w:rsidRPr="096A5F62">
        <w:rPr>
          <w:u w:val="single"/>
        </w:rPr>
        <w:t>6.2 Úkoly zaměřené na znalosti faktů a procedurální znalosti</w:t>
      </w:r>
    </w:p>
    <w:p w14:paraId="343AD626" w14:textId="77777777" w:rsidR="00CF510D" w:rsidRDefault="00CF510D"/>
    <w:p w14:paraId="503641C7" w14:textId="198A6578" w:rsidR="00CF510D" w:rsidRDefault="7F6608FC">
      <w:r>
        <w:t xml:space="preserve">6.2.1 Ze souboru sociálních a ekonomických problémů vyřaďte ten, který se nevztahuje k </w:t>
      </w:r>
      <w:r w:rsidR="75B7B751">
        <w:t>V</w:t>
      </w:r>
      <w:r>
        <w:t>elké hospodářské krizi. (1</w:t>
      </w:r>
      <w:r w:rsidR="14DA995D">
        <w:t xml:space="preserve"> </w:t>
      </w:r>
      <w:r>
        <w:t>b</w:t>
      </w:r>
      <w:r w:rsidR="7DE38460">
        <w:t>.</w:t>
      </w:r>
      <w:r>
        <w:t>)</w:t>
      </w:r>
    </w:p>
    <w:p w14:paraId="4C863E31" w14:textId="77777777" w:rsidR="00CF510D" w:rsidRDefault="00465FC3">
      <w:pPr>
        <w:numPr>
          <w:ilvl w:val="0"/>
          <w:numId w:val="5"/>
        </w:numPr>
      </w:pPr>
      <w:r>
        <w:t>nezaměstnanost</w:t>
      </w:r>
    </w:p>
    <w:p w14:paraId="550CC1E7" w14:textId="2277E8EB" w:rsidR="00CF510D" w:rsidRDefault="7F6608FC">
      <w:pPr>
        <w:numPr>
          <w:ilvl w:val="0"/>
          <w:numId w:val="5"/>
        </w:numPr>
      </w:pPr>
      <w:r>
        <w:t>problémy s bydlením/ubytováním</w:t>
      </w:r>
    </w:p>
    <w:p w14:paraId="6577AE88" w14:textId="77777777" w:rsidR="00CF510D" w:rsidRDefault="00465FC3">
      <w:pPr>
        <w:numPr>
          <w:ilvl w:val="0"/>
          <w:numId w:val="5"/>
        </w:numPr>
      </w:pPr>
      <w:r>
        <w:t>hyperinflace (mimořádné znehodnocení peněz)</w:t>
      </w:r>
    </w:p>
    <w:p w14:paraId="3B6F7BA9" w14:textId="77777777" w:rsidR="00CF510D" w:rsidRDefault="00465FC3">
      <w:pPr>
        <w:numPr>
          <w:ilvl w:val="0"/>
          <w:numId w:val="5"/>
        </w:numPr>
      </w:pPr>
      <w:r>
        <w:t>nedostatek peněz na jídlo</w:t>
      </w:r>
    </w:p>
    <w:p w14:paraId="3EE7DD95" w14:textId="77777777" w:rsidR="00CF510D" w:rsidRDefault="00CF510D"/>
    <w:p w14:paraId="602C7924" w14:textId="77777777" w:rsidR="00CF510D" w:rsidRDefault="00CF510D"/>
    <w:p w14:paraId="25303604" w14:textId="6471DB50" w:rsidR="00CF510D" w:rsidRDefault="7F6608FC">
      <w:pPr>
        <w:rPr>
          <w:u w:val="single"/>
        </w:rPr>
      </w:pPr>
      <w:r w:rsidRPr="096A5F62">
        <w:rPr>
          <w:u w:val="single"/>
        </w:rPr>
        <w:t>6.3 Úkoly zaměřené na znalosti faktické, procedurální a konceptuální</w:t>
      </w:r>
    </w:p>
    <w:p w14:paraId="45950C6C" w14:textId="77777777" w:rsidR="00CF510D" w:rsidRDefault="00CF510D"/>
    <w:p w14:paraId="020A6454" w14:textId="757C87FF" w:rsidR="00CF510D" w:rsidRDefault="7F6608FC">
      <w:r>
        <w:t>Prozkoumej zdroj 6.3.1 (</w:t>
      </w:r>
      <w:r w:rsidR="275BFD3E">
        <w:t>„</w:t>
      </w:r>
      <w:r>
        <w:t>Potravinová poukázka</w:t>
      </w:r>
      <w:r w:rsidR="64E617B2">
        <w:t>“</w:t>
      </w:r>
      <w:r>
        <w:t xml:space="preserve">) a splň úkoly, které </w:t>
      </w:r>
      <w:proofErr w:type="gramStart"/>
      <w:r>
        <w:t>se  k</w:t>
      </w:r>
      <w:proofErr w:type="gramEnd"/>
      <w:r>
        <w:t xml:space="preserve"> němu vztahují</w:t>
      </w:r>
      <w:r w:rsidR="26FD5856">
        <w:t>.</w:t>
      </w:r>
    </w:p>
    <w:p w14:paraId="63B79CDE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1C6519D2" wp14:editId="6D9C57FD">
            <wp:extent cx="4717771" cy="6426200"/>
            <wp:effectExtent l="0" t="0" r="0" b="0"/>
            <wp:docPr id="1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771" cy="642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9CCE4" w14:textId="77777777" w:rsidR="00CF510D" w:rsidRDefault="00CF510D"/>
    <w:p w14:paraId="110601F3" w14:textId="1DEBAD2F" w:rsidR="00CF510D" w:rsidRDefault="7F6608FC">
      <w:r>
        <w:t>6.3.1.1 Označ správné výroky, které</w:t>
      </w:r>
      <w:r w:rsidRPr="096A5F62">
        <w:rPr>
          <w:b/>
          <w:bCs/>
        </w:rPr>
        <w:t xml:space="preserve"> vyplývají z dokumentu</w:t>
      </w:r>
      <w:r>
        <w:t xml:space="preserve"> (1</w:t>
      </w:r>
      <w:r w:rsidR="3F7475E6">
        <w:t xml:space="preserve"> </w:t>
      </w:r>
      <w:r>
        <w:t>b</w:t>
      </w:r>
      <w:r w:rsidR="0FA51B20">
        <w:t>.</w:t>
      </w:r>
      <w:r>
        <w:t>):</w:t>
      </w:r>
    </w:p>
    <w:p w14:paraId="2E8586D1" w14:textId="77777777" w:rsidR="00CF510D" w:rsidRDefault="00465FC3">
      <w:pPr>
        <w:numPr>
          <w:ilvl w:val="0"/>
          <w:numId w:val="18"/>
        </w:numPr>
      </w:pPr>
      <w:r>
        <w:t>Československé úřady podporovaly nezaměstnané.</w:t>
      </w:r>
    </w:p>
    <w:p w14:paraId="5391DAF6" w14:textId="77777777" w:rsidR="00CF510D" w:rsidRDefault="00465FC3">
      <w:pPr>
        <w:numPr>
          <w:ilvl w:val="0"/>
          <w:numId w:val="18"/>
        </w:numPr>
      </w:pPr>
      <w:r>
        <w:t>Poukázka byla vydána v roce 1931.</w:t>
      </w:r>
    </w:p>
    <w:p w14:paraId="1D8A03CF" w14:textId="77777777" w:rsidR="00CF510D" w:rsidRDefault="00465FC3">
      <w:pPr>
        <w:numPr>
          <w:ilvl w:val="0"/>
          <w:numId w:val="18"/>
        </w:numPr>
      </w:pPr>
      <w:r>
        <w:t>Podmoklice se nacházely na území okresu Semily.</w:t>
      </w:r>
    </w:p>
    <w:p w14:paraId="52C0DA04" w14:textId="77777777" w:rsidR="00CF510D" w:rsidRDefault="00465FC3">
      <w:pPr>
        <w:numPr>
          <w:ilvl w:val="0"/>
          <w:numId w:val="18"/>
        </w:numPr>
      </w:pPr>
      <w:r>
        <w:t>Nezaměstnanost trvala v roce 1931 14 dní.</w:t>
      </w:r>
    </w:p>
    <w:p w14:paraId="4B789FAC" w14:textId="77777777" w:rsidR="00CF510D" w:rsidRDefault="00465FC3">
      <w:pPr>
        <w:numPr>
          <w:ilvl w:val="0"/>
          <w:numId w:val="18"/>
        </w:numPr>
      </w:pPr>
      <w:r>
        <w:t>Jedním z vládních úřadů ČSR bylo i ministerstvo sociální péče.</w:t>
      </w:r>
    </w:p>
    <w:p w14:paraId="6D92699D" w14:textId="77777777" w:rsidR="00CF510D" w:rsidRDefault="00CF510D"/>
    <w:p w14:paraId="24EAADF6" w14:textId="77777777" w:rsidR="00CF510D" w:rsidRDefault="00CF510D"/>
    <w:p w14:paraId="5A208F02" w14:textId="77777777" w:rsidR="00CF510D" w:rsidRDefault="00CF510D"/>
    <w:p w14:paraId="2E1B14FF" w14:textId="77777777" w:rsidR="00CF510D" w:rsidRDefault="00CF510D"/>
    <w:p w14:paraId="6001493C" w14:textId="0A4FE2D4" w:rsidR="00CF510D" w:rsidRDefault="7F6608FC">
      <w:r>
        <w:t>6.3.2 Prostuduj tabulku mezd dělníků a dělnic v Československu a splň úkoly, které se k ní váž</w:t>
      </w:r>
      <w:r w:rsidR="767AC430">
        <w:t>ou</w:t>
      </w:r>
      <w:r>
        <w:t>.</w:t>
      </w:r>
    </w:p>
    <w:p w14:paraId="2C637164" w14:textId="77777777" w:rsidR="00CF510D" w:rsidRDefault="00CF510D"/>
    <w:p w14:paraId="7E01E70F" w14:textId="7FF38868" w:rsidR="00CF510D" w:rsidRDefault="7F6608FC">
      <w:r>
        <w:t>Průměrná denní mzda dělníků a dělnic 1929</w:t>
      </w:r>
      <w:r w:rsidR="0C023FAB">
        <w:t>–</w:t>
      </w:r>
      <w:r>
        <w:t xml:space="preserve">1934 (v </w:t>
      </w:r>
      <w:proofErr w:type="spellStart"/>
      <w:r>
        <w:t>Kć</w:t>
      </w:r>
      <w:proofErr w:type="spellEnd"/>
      <w:r>
        <w:t>)</w:t>
      </w:r>
    </w:p>
    <w:p w14:paraId="2A0A3392" w14:textId="77777777" w:rsidR="00CF510D" w:rsidRDefault="00CF510D"/>
    <w:tbl>
      <w:tblPr>
        <w:tblStyle w:val="a0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F510D" w14:paraId="75870F5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2B19" w14:textId="77777777" w:rsidR="00CF510D" w:rsidRDefault="00465FC3">
            <w:pPr>
              <w:widowControl w:val="0"/>
              <w:spacing w:line="240" w:lineRule="auto"/>
            </w:pPr>
            <w:r>
              <w:t>rok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4DBA" w14:textId="77777777" w:rsidR="00CF510D" w:rsidRDefault="00465FC3">
            <w:pPr>
              <w:widowControl w:val="0"/>
              <w:spacing w:line="240" w:lineRule="auto"/>
            </w:pPr>
            <w:r>
              <w:t>dělníci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DA4C5" w14:textId="77777777" w:rsidR="00CF510D" w:rsidRDefault="00465FC3">
            <w:pPr>
              <w:widowControl w:val="0"/>
              <w:spacing w:line="240" w:lineRule="auto"/>
            </w:pPr>
            <w:r>
              <w:t>dělnice</w:t>
            </w:r>
          </w:p>
        </w:tc>
      </w:tr>
      <w:tr w:rsidR="00CF510D" w14:paraId="5710152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DE37" w14:textId="77777777" w:rsidR="00CF510D" w:rsidRDefault="00465FC3">
            <w:pPr>
              <w:widowControl w:val="0"/>
              <w:spacing w:line="240" w:lineRule="auto"/>
            </w:pPr>
            <w:r>
              <w:t>1929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DBAD3" w14:textId="77777777" w:rsidR="00CF510D" w:rsidRDefault="00465FC3">
            <w:pPr>
              <w:widowControl w:val="0"/>
              <w:spacing w:line="240" w:lineRule="auto"/>
            </w:pPr>
            <w:r>
              <w:t>22,10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F822" w14:textId="77777777" w:rsidR="00CF510D" w:rsidRDefault="00465FC3">
            <w:pPr>
              <w:widowControl w:val="0"/>
              <w:spacing w:line="240" w:lineRule="auto"/>
            </w:pPr>
            <w:r>
              <w:t>13,76</w:t>
            </w:r>
          </w:p>
        </w:tc>
      </w:tr>
      <w:tr w:rsidR="00CF510D" w14:paraId="66E12BB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7898" w14:textId="77777777" w:rsidR="00CF510D" w:rsidRDefault="00465FC3">
            <w:pPr>
              <w:widowControl w:val="0"/>
              <w:spacing w:line="240" w:lineRule="auto"/>
            </w:pPr>
            <w:r>
              <w:t>1930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A1E61" w14:textId="77777777" w:rsidR="00CF510D" w:rsidRDefault="00465FC3">
            <w:pPr>
              <w:widowControl w:val="0"/>
              <w:spacing w:line="240" w:lineRule="auto"/>
            </w:pPr>
            <w:r>
              <w:t>22,17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742A" w14:textId="77777777" w:rsidR="00CF510D" w:rsidRDefault="00465FC3">
            <w:pPr>
              <w:widowControl w:val="0"/>
              <w:spacing w:line="240" w:lineRule="auto"/>
            </w:pPr>
            <w:r>
              <w:t>13,77</w:t>
            </w:r>
          </w:p>
        </w:tc>
      </w:tr>
      <w:tr w:rsidR="00CF510D" w14:paraId="24004277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74873" w14:textId="77777777" w:rsidR="00CF510D" w:rsidRDefault="00465FC3">
            <w:pPr>
              <w:widowControl w:val="0"/>
              <w:spacing w:line="240" w:lineRule="auto"/>
            </w:pPr>
            <w:r>
              <w:t>1931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15E" w14:textId="77777777" w:rsidR="00CF510D" w:rsidRDefault="00465FC3">
            <w:pPr>
              <w:widowControl w:val="0"/>
              <w:spacing w:line="240" w:lineRule="auto"/>
            </w:pPr>
            <w:r>
              <w:t>21,71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F619B" w14:textId="77777777" w:rsidR="00CF510D" w:rsidRDefault="00465FC3">
            <w:pPr>
              <w:widowControl w:val="0"/>
              <w:spacing w:line="240" w:lineRule="auto"/>
            </w:pPr>
            <w:r>
              <w:t>13,37</w:t>
            </w:r>
          </w:p>
        </w:tc>
      </w:tr>
      <w:tr w:rsidR="00CF510D" w14:paraId="59D7F46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89D3" w14:textId="77777777" w:rsidR="00CF510D" w:rsidRDefault="00465FC3">
            <w:pPr>
              <w:widowControl w:val="0"/>
              <w:spacing w:line="240" w:lineRule="auto"/>
            </w:pPr>
            <w:r>
              <w:t>1932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3F24" w14:textId="77777777" w:rsidR="00CF510D" w:rsidRDefault="00465FC3">
            <w:pPr>
              <w:widowControl w:val="0"/>
              <w:spacing w:line="240" w:lineRule="auto"/>
            </w:pPr>
            <w:r>
              <w:t>20,78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1999" w14:textId="77777777" w:rsidR="00CF510D" w:rsidRDefault="00465FC3">
            <w:pPr>
              <w:widowControl w:val="0"/>
              <w:spacing w:line="240" w:lineRule="auto"/>
            </w:pPr>
            <w:r>
              <w:t>12,68</w:t>
            </w:r>
          </w:p>
        </w:tc>
      </w:tr>
      <w:tr w:rsidR="00CF510D" w14:paraId="03183D28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C399" w14:textId="77777777" w:rsidR="00CF510D" w:rsidRDefault="00465FC3">
            <w:pPr>
              <w:widowControl w:val="0"/>
              <w:spacing w:line="240" w:lineRule="auto"/>
            </w:pPr>
            <w:r>
              <w:t>1933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968E" w14:textId="77777777" w:rsidR="00CF510D" w:rsidRDefault="00465FC3">
            <w:pPr>
              <w:widowControl w:val="0"/>
              <w:spacing w:line="240" w:lineRule="auto"/>
            </w:pPr>
            <w:r>
              <w:t>19,66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947D" w14:textId="77777777" w:rsidR="00CF510D" w:rsidRDefault="00465FC3">
            <w:pPr>
              <w:widowControl w:val="0"/>
              <w:spacing w:line="240" w:lineRule="auto"/>
            </w:pPr>
            <w:r>
              <w:t>12,68</w:t>
            </w:r>
          </w:p>
        </w:tc>
      </w:tr>
      <w:tr w:rsidR="00CF510D" w14:paraId="08F4E8E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CE6B" w14:textId="77777777" w:rsidR="00CF510D" w:rsidRDefault="00465FC3">
            <w:pPr>
              <w:widowControl w:val="0"/>
              <w:spacing w:line="240" w:lineRule="auto"/>
            </w:pPr>
            <w:r>
              <w:t>1934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C322" w14:textId="77777777" w:rsidR="00CF510D" w:rsidRDefault="00465FC3">
            <w:pPr>
              <w:widowControl w:val="0"/>
              <w:spacing w:line="240" w:lineRule="auto"/>
            </w:pPr>
            <w:r>
              <w:t>19,11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94D1" w14:textId="77777777" w:rsidR="00CF510D" w:rsidRDefault="00465FC3">
            <w:pPr>
              <w:widowControl w:val="0"/>
              <w:spacing w:line="240" w:lineRule="auto"/>
            </w:pPr>
            <w:r>
              <w:t>11,96</w:t>
            </w:r>
          </w:p>
        </w:tc>
      </w:tr>
    </w:tbl>
    <w:p w14:paraId="36968FC6" w14:textId="77777777" w:rsidR="00CF510D" w:rsidRDefault="00465FC3">
      <w:r>
        <w:t>Kárník II, s. 49</w:t>
      </w:r>
    </w:p>
    <w:p w14:paraId="491673D3" w14:textId="77777777" w:rsidR="00CF510D" w:rsidRDefault="00CF510D"/>
    <w:p w14:paraId="7D6637C5" w14:textId="43F5251F" w:rsidR="00CF510D" w:rsidRDefault="7F6608FC">
      <w:r>
        <w:t>Na základě tabulky napiš, jak se vyvíjely mzdy dělníků a dělnic v letech 1929</w:t>
      </w:r>
      <w:r w:rsidR="6B54B243">
        <w:t>–</w:t>
      </w:r>
      <w:r>
        <w:t>1934. (1</w:t>
      </w:r>
      <w:r w:rsidR="6BA078F0">
        <w:t xml:space="preserve"> </w:t>
      </w:r>
      <w:r>
        <w:t>b</w:t>
      </w:r>
      <w:r w:rsidR="08D77A64">
        <w:t>.</w:t>
      </w:r>
      <w:r>
        <w:t>)</w:t>
      </w:r>
    </w:p>
    <w:p w14:paraId="557683C4" w14:textId="77777777" w:rsidR="00CF510D" w:rsidRDefault="00CF510D"/>
    <w:p w14:paraId="3EA9D224" w14:textId="77777777" w:rsidR="00CF510D" w:rsidRDefault="00CF510D"/>
    <w:p w14:paraId="13EF840D" w14:textId="77777777" w:rsidR="00CF510D" w:rsidRDefault="00CF510D"/>
    <w:p w14:paraId="66A99972" w14:textId="5E0E6285" w:rsidR="00CF510D" w:rsidRDefault="7F6608FC">
      <w:pPr>
        <w:rPr>
          <w:u w:val="single"/>
        </w:rPr>
      </w:pPr>
      <w:r w:rsidRPr="096A5F62">
        <w:rPr>
          <w:u w:val="single"/>
        </w:rPr>
        <w:t xml:space="preserve">6.4: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</w:t>
      </w:r>
    </w:p>
    <w:p w14:paraId="1370A97F" w14:textId="77777777" w:rsidR="00CF510D" w:rsidRDefault="00CF510D"/>
    <w:p w14:paraId="3302F492" w14:textId="789C8029" w:rsidR="00CF510D" w:rsidRDefault="00465FC3">
      <w:r>
        <w:t>6.4.1</w:t>
      </w:r>
      <w:r w:rsidR="7D41A8A9">
        <w:t xml:space="preserve"> </w:t>
      </w:r>
      <w:r>
        <w:t xml:space="preserve">Podívej se na krátké video (4:33 min.) a vypracuj úkoly pod ním: </w:t>
      </w:r>
    </w:p>
    <w:p w14:paraId="136D4DA6" w14:textId="77777777" w:rsidR="00CF510D" w:rsidRDefault="00000000">
      <w:hyperlink r:id="rId13">
        <w:r w:rsidR="00465FC3">
          <w:rPr>
            <w:color w:val="1155CC"/>
            <w:u w:val="single"/>
          </w:rPr>
          <w:t>https://www.stream.cz/slavnedny/den-krachu-na-newyorske-burze-24-rijen-151032</w:t>
        </w:r>
      </w:hyperlink>
    </w:p>
    <w:p w14:paraId="63488D27" w14:textId="77777777" w:rsidR="00CF510D" w:rsidRDefault="00CF510D"/>
    <w:p w14:paraId="715C05AE" w14:textId="11BF4170" w:rsidR="00CF510D" w:rsidRDefault="7F6608FC">
      <w:r>
        <w:t xml:space="preserve">6.4.1.1 Napište </w:t>
      </w:r>
      <w:r w:rsidR="75E46D7E">
        <w:t>tři</w:t>
      </w:r>
      <w:r>
        <w:t xml:space="preserve"> pojmy, které jsou nezbytné pro pochopení tématu </w:t>
      </w:r>
      <w:r w:rsidR="6E6C4C2E">
        <w:t>h</w:t>
      </w:r>
      <w:r>
        <w:t>ospodářská krize 1929. (1</w:t>
      </w:r>
      <w:r w:rsidR="3C9EBEE9">
        <w:t xml:space="preserve"> </w:t>
      </w:r>
      <w:r>
        <w:t>b</w:t>
      </w:r>
      <w:r w:rsidR="7B8199CC">
        <w:t>.</w:t>
      </w:r>
      <w:r>
        <w:t>)</w:t>
      </w:r>
    </w:p>
    <w:p w14:paraId="7252CF5B" w14:textId="77777777" w:rsidR="00CF510D" w:rsidRDefault="00CF510D"/>
    <w:p w14:paraId="6DE9CCAB" w14:textId="41972BB2" w:rsidR="00CF510D" w:rsidRDefault="7F6608FC">
      <w:r>
        <w:t>6.4.1.2 Které otázky tě během sledování napadly? Co bys rád věděl? Napiš alespoň dvě.</w:t>
      </w:r>
    </w:p>
    <w:p w14:paraId="3D5DAAA4" w14:textId="77777777" w:rsidR="00CF510D" w:rsidRDefault="00CF510D"/>
    <w:p w14:paraId="4D682C6B" w14:textId="77777777" w:rsidR="00CF510D" w:rsidRDefault="00CF510D"/>
    <w:p w14:paraId="307CF2B8" w14:textId="77777777" w:rsidR="00CF510D" w:rsidRDefault="00CF510D"/>
    <w:p w14:paraId="44783B42" w14:textId="2DB634B1" w:rsidR="00CF510D" w:rsidRDefault="00465FC3">
      <w:r>
        <w:t>6.4.1.3: Doplň tabulku:</w:t>
      </w:r>
    </w:p>
    <w:tbl>
      <w:tblPr>
        <w:tblStyle w:val="a1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4"/>
        <w:gridCol w:w="4155"/>
      </w:tblGrid>
      <w:tr w:rsidR="00CF510D" w14:paraId="1F61FACF" w14:textId="77777777" w:rsidTr="096A5F62"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3894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Otázka</w:t>
            </w:r>
          </w:p>
        </w:tc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6B4B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Odpověď</w:t>
            </w:r>
          </w:p>
        </w:tc>
      </w:tr>
      <w:tr w:rsidR="00CF510D" w14:paraId="2741F6CE" w14:textId="77777777" w:rsidTr="096A5F62"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9385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Proč je toto téma důležité?</w:t>
            </w:r>
          </w:p>
        </w:tc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1142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6E25A403" w14:textId="77777777" w:rsidTr="096A5F62"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10FB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Jaké všechny vědy člověk potřebuje znát, aby toto téma mohl dobře zpracovat?</w:t>
            </w:r>
          </w:p>
        </w:tc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465A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50002246" w14:textId="77777777" w:rsidTr="096A5F62"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0592" w14:textId="7A522ECE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pojem </w:t>
            </w:r>
            <w:r w:rsidR="50BADEF6">
              <w:t>„</w:t>
            </w:r>
            <w:r>
              <w:t>hospodářská krize</w:t>
            </w:r>
            <w:r w:rsidR="5C1155C1">
              <w:t>“</w:t>
            </w:r>
            <w:r>
              <w:t xml:space="preserve"> pouze historickým pojmem nebo s ním pracujeme i v současnosti? Svou odpověď krátce vysvětli.</w:t>
            </w:r>
          </w:p>
        </w:tc>
        <w:tc>
          <w:tcPr>
            <w:tcW w:w="4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7CE5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02FC367" w14:textId="77777777" w:rsidR="00CF510D" w:rsidRDefault="00CF510D">
      <w:pPr>
        <w:ind w:left="720"/>
      </w:pPr>
    </w:p>
    <w:p w14:paraId="33681671" w14:textId="77777777" w:rsidR="00CF510D" w:rsidRDefault="00CF510D"/>
    <w:p w14:paraId="3B31C697" w14:textId="77777777" w:rsidR="00CF510D" w:rsidRDefault="00CF510D"/>
    <w:p w14:paraId="7F9C6B04" w14:textId="08B04215" w:rsidR="00CF510D" w:rsidRDefault="7F6608FC" w:rsidP="2FE5C060">
      <w:pPr>
        <w:rPr>
          <w:b/>
          <w:bCs/>
          <w:sz w:val="26"/>
          <w:szCs w:val="26"/>
          <w:u w:val="single"/>
        </w:rPr>
      </w:pPr>
      <w:r w:rsidRPr="16B00425">
        <w:rPr>
          <w:b/>
          <w:bCs/>
          <w:sz w:val="26"/>
          <w:szCs w:val="26"/>
          <w:u w:val="single"/>
        </w:rPr>
        <w:lastRenderedPageBreak/>
        <w:t xml:space="preserve">07. Úkoly vztahující se k lekci </w:t>
      </w:r>
      <w:proofErr w:type="gramStart"/>
      <w:r w:rsidRPr="16B00425">
        <w:rPr>
          <w:b/>
          <w:bCs/>
          <w:sz w:val="26"/>
          <w:szCs w:val="26"/>
          <w:u w:val="single"/>
        </w:rPr>
        <w:t>07</w:t>
      </w:r>
      <w:r w:rsidR="00465FC3" w:rsidRPr="16B00425">
        <w:rPr>
          <w:b/>
          <w:bCs/>
          <w:sz w:val="26"/>
          <w:szCs w:val="26"/>
          <w:u w:val="single"/>
        </w:rPr>
        <w:t>-</w:t>
      </w:r>
      <w:r w:rsidRPr="16B00425">
        <w:rPr>
          <w:b/>
          <w:bCs/>
          <w:sz w:val="26"/>
          <w:szCs w:val="26"/>
          <w:u w:val="single"/>
        </w:rPr>
        <w:t>Myšlenkový</w:t>
      </w:r>
      <w:proofErr w:type="gramEnd"/>
      <w:r w:rsidRPr="16B00425">
        <w:rPr>
          <w:b/>
          <w:bCs/>
          <w:sz w:val="26"/>
          <w:szCs w:val="26"/>
          <w:u w:val="single"/>
        </w:rPr>
        <w:t xml:space="preserve"> svět nacismu</w:t>
      </w:r>
    </w:p>
    <w:p w14:paraId="2EC26254" w14:textId="77777777" w:rsidR="00CF510D" w:rsidRDefault="00CF510D"/>
    <w:p w14:paraId="7242FD50" w14:textId="37AF8284" w:rsidR="00CF510D" w:rsidRDefault="7F6608FC">
      <w:pPr>
        <w:rPr>
          <w:u w:val="single"/>
        </w:rPr>
      </w:pPr>
      <w:r w:rsidRPr="096A5F62">
        <w:rPr>
          <w:u w:val="single"/>
        </w:rPr>
        <w:t>7.1: Úkoly zaměřené na znalost faktografie</w:t>
      </w:r>
    </w:p>
    <w:p w14:paraId="0EFCED3D" w14:textId="77777777" w:rsidR="00CF510D" w:rsidRDefault="00CF510D"/>
    <w:p w14:paraId="1825E45A" w14:textId="79612560" w:rsidR="00CF510D" w:rsidRDefault="7F6608FC">
      <w:r>
        <w:t>7.1.1 Jak se jmenovala kniha, do níž Adolf Hitler vtělil své názory a která se stala základem nacistické ideologie: (</w:t>
      </w:r>
      <w:proofErr w:type="gramStart"/>
      <w:r>
        <w:t>1b</w:t>
      </w:r>
      <w:proofErr w:type="gramEnd"/>
      <w:r>
        <w:t>)</w:t>
      </w:r>
    </w:p>
    <w:p w14:paraId="00B6041A" w14:textId="77777777" w:rsidR="00CF510D" w:rsidRDefault="00465FC3">
      <w:pPr>
        <w:numPr>
          <w:ilvl w:val="0"/>
          <w:numId w:val="19"/>
        </w:numPr>
      </w:pPr>
      <w:r>
        <w:t>Zánik Západu</w:t>
      </w:r>
    </w:p>
    <w:p w14:paraId="61C7FDC9" w14:textId="77777777" w:rsidR="00CF510D" w:rsidRDefault="00465FC3">
      <w:pPr>
        <w:numPr>
          <w:ilvl w:val="0"/>
          <w:numId w:val="19"/>
        </w:numPr>
      </w:pPr>
      <w:r>
        <w:t>Kapitál</w:t>
      </w:r>
    </w:p>
    <w:p w14:paraId="505FE588" w14:textId="77777777" w:rsidR="00CF510D" w:rsidRDefault="00465FC3">
      <w:pPr>
        <w:numPr>
          <w:ilvl w:val="0"/>
          <w:numId w:val="19"/>
        </w:numPr>
      </w:pPr>
      <w:r>
        <w:t>Můj boj</w:t>
      </w:r>
    </w:p>
    <w:p w14:paraId="09F56BB9" w14:textId="77777777" w:rsidR="00CF510D" w:rsidRDefault="00465FC3">
      <w:pPr>
        <w:numPr>
          <w:ilvl w:val="0"/>
          <w:numId w:val="19"/>
        </w:numPr>
      </w:pPr>
      <w:r>
        <w:t>Bible</w:t>
      </w:r>
    </w:p>
    <w:p w14:paraId="27325F77" w14:textId="77777777" w:rsidR="00CF510D" w:rsidRDefault="00465FC3">
      <w:pPr>
        <w:numPr>
          <w:ilvl w:val="0"/>
          <w:numId w:val="19"/>
        </w:numPr>
      </w:pPr>
      <w:r>
        <w:t>Židovské zrcadlo</w:t>
      </w:r>
    </w:p>
    <w:p w14:paraId="5285281A" w14:textId="77777777" w:rsidR="00CF510D" w:rsidRDefault="00CF510D"/>
    <w:p w14:paraId="59605F69" w14:textId="02D56443" w:rsidR="00CF510D" w:rsidRDefault="7F6608FC">
      <w:r>
        <w:t>7.1.2 Připoj k letopočtům správné události:</w:t>
      </w:r>
    </w:p>
    <w:p w14:paraId="6139238C" w14:textId="21DB250E" w:rsidR="00CF510D" w:rsidRDefault="7F6608FC">
      <w:r>
        <w:t>1933</w:t>
      </w:r>
      <w:r w:rsidR="00465FC3">
        <w:tab/>
      </w:r>
      <w:r w:rsidR="00465FC3">
        <w:tab/>
      </w:r>
      <w:r w:rsidR="33881ECA">
        <w:t>k</w:t>
      </w:r>
      <w:r>
        <w:t>onec nacistického režimu v Německu</w:t>
      </w:r>
    </w:p>
    <w:p w14:paraId="68159AFB" w14:textId="77777777" w:rsidR="00CF510D" w:rsidRDefault="00465FC3">
      <w:r>
        <w:t>1935</w:t>
      </w:r>
      <w:r>
        <w:tab/>
      </w:r>
      <w:r>
        <w:tab/>
        <w:t>zánik císařství v Německu</w:t>
      </w:r>
    </w:p>
    <w:p w14:paraId="1FE78952" w14:textId="5439BEB5" w:rsidR="00CF510D" w:rsidRDefault="7F6608FC">
      <w:r>
        <w:t>1945</w:t>
      </w:r>
      <w:r w:rsidR="00465FC3">
        <w:tab/>
      </w:r>
      <w:r w:rsidR="00465FC3">
        <w:tab/>
      </w:r>
      <w:r w:rsidR="33061755">
        <w:t>n</w:t>
      </w:r>
      <w:r>
        <w:t>orimberské rasové zákony</w:t>
      </w:r>
    </w:p>
    <w:p w14:paraId="108BC51E" w14:textId="2221F5AE" w:rsidR="00CF510D" w:rsidRDefault="22A07C37">
      <w:r>
        <w:t>1918</w:t>
      </w:r>
      <w:r w:rsidR="00465FC3">
        <w:tab/>
      </w:r>
      <w:r w:rsidR="00465FC3">
        <w:tab/>
      </w:r>
      <w:r w:rsidR="7F6608FC">
        <w:t>nástup nacistů k moci v Německu</w:t>
      </w:r>
    </w:p>
    <w:p w14:paraId="5D15B776" w14:textId="77777777" w:rsidR="00CF510D" w:rsidRDefault="00CF510D"/>
    <w:p w14:paraId="252C001D" w14:textId="77777777" w:rsidR="00CF510D" w:rsidRDefault="00CF510D"/>
    <w:p w14:paraId="240D0EA3" w14:textId="77777777" w:rsidR="00CF510D" w:rsidRDefault="00CF510D"/>
    <w:p w14:paraId="23F73C3D" w14:textId="75E83108" w:rsidR="00CF510D" w:rsidRDefault="7F6608FC">
      <w:pPr>
        <w:rPr>
          <w:u w:val="single"/>
        </w:rPr>
      </w:pPr>
      <w:r w:rsidRPr="096A5F62">
        <w:rPr>
          <w:u w:val="single"/>
        </w:rPr>
        <w:t>7.2: Úkoly zaměřené na znalost faktů a procedurální znalosti</w:t>
      </w:r>
    </w:p>
    <w:p w14:paraId="5ECEAC67" w14:textId="77777777" w:rsidR="00CF510D" w:rsidRDefault="00CF510D"/>
    <w:p w14:paraId="39B8C6C2" w14:textId="55BC8C7F" w:rsidR="00CF510D" w:rsidRDefault="7F6608FC">
      <w:r>
        <w:t xml:space="preserve">7.2.1 Ze souboru charakteristik vyřaďte tu, která </w:t>
      </w:r>
      <w:r w:rsidRPr="096A5F62">
        <w:rPr>
          <w:b/>
          <w:bCs/>
        </w:rPr>
        <w:t>nenaplňuje</w:t>
      </w:r>
      <w:r>
        <w:t xml:space="preserve"> znaky nacistické ideologie (1</w:t>
      </w:r>
      <w:r w:rsidR="045862E4">
        <w:t xml:space="preserve"> </w:t>
      </w:r>
      <w:r>
        <w:t>b</w:t>
      </w:r>
      <w:r w:rsidR="383B2BB5">
        <w:t>.</w:t>
      </w:r>
      <w:r>
        <w:t>):</w:t>
      </w:r>
    </w:p>
    <w:p w14:paraId="00ADC411" w14:textId="77777777" w:rsidR="00CF510D" w:rsidRDefault="00465FC3">
      <w:pPr>
        <w:numPr>
          <w:ilvl w:val="0"/>
          <w:numId w:val="11"/>
        </w:numPr>
      </w:pPr>
      <w:r>
        <w:t>nerovnost ras</w:t>
      </w:r>
    </w:p>
    <w:p w14:paraId="25476D82" w14:textId="77777777" w:rsidR="00CF510D" w:rsidRDefault="00465FC3">
      <w:pPr>
        <w:numPr>
          <w:ilvl w:val="0"/>
          <w:numId w:val="11"/>
        </w:numPr>
      </w:pPr>
      <w:r>
        <w:t>spolupráce mezi západními národy</w:t>
      </w:r>
    </w:p>
    <w:p w14:paraId="4040E9F2" w14:textId="77777777" w:rsidR="00CF510D" w:rsidRDefault="00465FC3">
      <w:pPr>
        <w:numPr>
          <w:ilvl w:val="0"/>
          <w:numId w:val="11"/>
        </w:numPr>
      </w:pPr>
      <w:r>
        <w:t>představa o nadřazenosti germánské rasy</w:t>
      </w:r>
    </w:p>
    <w:p w14:paraId="155BC677" w14:textId="77777777" w:rsidR="00CF510D" w:rsidRDefault="00465FC3">
      <w:pPr>
        <w:numPr>
          <w:ilvl w:val="0"/>
          <w:numId w:val="11"/>
        </w:numPr>
      </w:pPr>
      <w:r>
        <w:t>ekonomika je podřízena potřebám národního společenství</w:t>
      </w:r>
    </w:p>
    <w:p w14:paraId="7CD9816B" w14:textId="77777777" w:rsidR="00CF510D" w:rsidRDefault="00CF510D"/>
    <w:p w14:paraId="3F46DCEF" w14:textId="77777777" w:rsidR="00CF510D" w:rsidRDefault="00CF510D"/>
    <w:p w14:paraId="1C96886E" w14:textId="77777777" w:rsidR="00CF510D" w:rsidRDefault="00CF510D"/>
    <w:p w14:paraId="55FCA200" w14:textId="36D16F0F" w:rsidR="00CF510D" w:rsidRDefault="7F6608FC">
      <w:pPr>
        <w:rPr>
          <w:u w:val="single"/>
        </w:rPr>
      </w:pPr>
      <w:r w:rsidRPr="096A5F62">
        <w:rPr>
          <w:u w:val="single"/>
        </w:rPr>
        <w:t>7.3: Úkoly zaměřené na znalosti faktické, procedurální a konceptuální</w:t>
      </w:r>
    </w:p>
    <w:p w14:paraId="57DFC320" w14:textId="77777777" w:rsidR="00CF510D" w:rsidRDefault="00CF510D"/>
    <w:p w14:paraId="3CC3DD61" w14:textId="609252F6" w:rsidR="00CF510D" w:rsidRDefault="7F6608FC">
      <w:pPr>
        <w:spacing w:before="240" w:after="240"/>
      </w:pPr>
      <w:r>
        <w:t>7.3.1</w:t>
      </w:r>
      <w:r w:rsidR="69EDBA49">
        <w:t xml:space="preserve"> </w:t>
      </w:r>
      <w:r>
        <w:t xml:space="preserve">Přečti si článek Adolfa Hitlera </w:t>
      </w:r>
      <w:r w:rsidR="5DC8713A">
        <w:t>„</w:t>
      </w:r>
      <w:r>
        <w:t>Ty</w:t>
      </w:r>
      <w:r w:rsidR="55ACD91F">
        <w:t>,</w:t>
      </w:r>
      <w:r>
        <w:t xml:space="preserve"> nebo já!</w:t>
      </w:r>
      <w:r w:rsidR="502451F2">
        <w:t>“</w:t>
      </w:r>
      <w:r>
        <w:t>, který vyšel v nacistickém časopise SS-</w:t>
      </w:r>
      <w:proofErr w:type="spellStart"/>
      <w:r>
        <w:t>Leitheft</w:t>
      </w:r>
      <w:proofErr w:type="spellEnd"/>
      <w:r>
        <w:t xml:space="preserve"> roku 1939:</w:t>
      </w:r>
    </w:p>
    <w:p w14:paraId="4110A02A" w14:textId="77777777" w:rsidR="00CF510D" w:rsidRDefault="00465FC3">
      <w:pPr>
        <w:spacing w:before="240" w:after="240"/>
        <w:rPr>
          <w:i/>
        </w:rPr>
      </w:pPr>
      <w:r>
        <w:rPr>
          <w:i/>
        </w:rPr>
        <w:t xml:space="preserve">„Síla proti síle, toť věčná povaha života (…) V přírodě neustále bojuje jedna síla proti druhé. Rozbouřené moře se bez ustání vrhá na skaliska, která země vybudovala na svou ochranu, bouře bez ustání </w:t>
      </w:r>
      <w:proofErr w:type="gramStart"/>
      <w:r>
        <w:rPr>
          <w:i/>
        </w:rPr>
        <w:t>útočí</w:t>
      </w:r>
      <w:proofErr w:type="gramEnd"/>
      <w:r>
        <w:rPr>
          <w:i/>
        </w:rPr>
        <w:t xml:space="preserve"> na les a láme stromy (…) Věčná válka je zákonem života. (…) Život spasí nikoli soucit, ale odvaha a tvrdost, vždyť válka je věčným rysem života (…) a veškerá tvrdost, kterou si válka žádá, je správná a oprávněná.“</w:t>
      </w:r>
    </w:p>
    <w:p w14:paraId="35DD4180" w14:textId="1452D8B0" w:rsidR="00CF510D" w:rsidRDefault="7F6608FC">
      <w:pPr>
        <w:spacing w:before="240" w:after="240"/>
      </w:pPr>
      <w:r>
        <w:t xml:space="preserve">Vyber tvrzení, která </w:t>
      </w:r>
      <w:r w:rsidRPr="096A5F62">
        <w:rPr>
          <w:b/>
          <w:bCs/>
        </w:rPr>
        <w:t xml:space="preserve">vyplývají </w:t>
      </w:r>
      <w:r>
        <w:t>z Hitlerových slov (správně může být i více možností, max. 1</w:t>
      </w:r>
      <w:r w:rsidR="28B65112">
        <w:t xml:space="preserve"> </w:t>
      </w:r>
      <w:r>
        <w:t>b</w:t>
      </w:r>
      <w:r w:rsidR="2ABFAB92">
        <w:t>.</w:t>
      </w:r>
      <w:r>
        <w:t>):</w:t>
      </w:r>
    </w:p>
    <w:p w14:paraId="0426A7F7" w14:textId="768AEB65" w:rsidR="00CF510D" w:rsidRDefault="7F6608FC">
      <w:pPr>
        <w:numPr>
          <w:ilvl w:val="0"/>
          <w:numId w:val="14"/>
        </w:numPr>
        <w:spacing w:before="240"/>
      </w:pPr>
      <w:r>
        <w:t>Válka je v přírodě přirozená</w:t>
      </w:r>
      <w:r w:rsidR="6AE0F5E7">
        <w:t>.</w:t>
      </w:r>
    </w:p>
    <w:p w14:paraId="5A0667C0" w14:textId="5811C9A8" w:rsidR="00CF510D" w:rsidRDefault="7F6608FC">
      <w:pPr>
        <w:numPr>
          <w:ilvl w:val="0"/>
          <w:numId w:val="14"/>
        </w:numPr>
      </w:pPr>
      <w:r>
        <w:t>Přirozeným rysem života je svorné soužití a mír</w:t>
      </w:r>
      <w:r w:rsidR="05B77EA1">
        <w:t>.</w:t>
      </w:r>
    </w:p>
    <w:p w14:paraId="42C7135B" w14:textId="101D64AF" w:rsidR="00CF510D" w:rsidRDefault="7F6608FC">
      <w:pPr>
        <w:numPr>
          <w:ilvl w:val="0"/>
          <w:numId w:val="14"/>
        </w:numPr>
      </w:pPr>
      <w:r>
        <w:lastRenderedPageBreak/>
        <w:t>Pro život je důležitý soucit</w:t>
      </w:r>
      <w:r w:rsidR="1D67225C">
        <w:t>.</w:t>
      </w:r>
    </w:p>
    <w:p w14:paraId="6A3E6565" w14:textId="371730F8" w:rsidR="00CF510D" w:rsidRDefault="7F6608FC">
      <w:pPr>
        <w:numPr>
          <w:ilvl w:val="0"/>
          <w:numId w:val="14"/>
        </w:numPr>
        <w:spacing w:after="240"/>
      </w:pPr>
      <w:r>
        <w:t>Boj vede k záchraně života</w:t>
      </w:r>
      <w:r w:rsidR="5A6CB7A0">
        <w:t>.</w:t>
      </w:r>
    </w:p>
    <w:p w14:paraId="76C4BDA3" w14:textId="77777777" w:rsidR="00CF510D" w:rsidRDefault="00CF510D"/>
    <w:p w14:paraId="07F9233A" w14:textId="1ABA2688" w:rsidR="00CF510D" w:rsidRDefault="00465FC3">
      <w:pPr>
        <w:spacing w:before="240" w:after="240"/>
      </w:pPr>
      <w:r>
        <w:t>7.3.2</w:t>
      </w:r>
      <w:r w:rsidR="68C8C957">
        <w:t xml:space="preserve"> </w:t>
      </w:r>
      <w:proofErr w:type="spellStart"/>
      <w:r w:rsidR="7F6608FC">
        <w:t>Falk</w:t>
      </w:r>
      <w:proofErr w:type="spellEnd"/>
      <w:r w:rsidR="7F6608FC">
        <w:t xml:space="preserve"> </w:t>
      </w:r>
      <w:proofErr w:type="spellStart"/>
      <w:r w:rsidR="7F6608FC">
        <w:t>Ruttke</w:t>
      </w:r>
      <w:proofErr w:type="spellEnd"/>
      <w:r w:rsidR="7F6608FC">
        <w:t xml:space="preserve"> (1894</w:t>
      </w:r>
      <w:r w:rsidR="658493C5">
        <w:t>–</w:t>
      </w:r>
      <w:r w:rsidR="7F6608FC">
        <w:t xml:space="preserve">1955) byl německý </w:t>
      </w:r>
      <w:r w:rsidR="38AAD0F1">
        <w:t>„</w:t>
      </w:r>
      <w:r w:rsidR="7F6608FC">
        <w:t>rasový</w:t>
      </w:r>
      <w:r w:rsidR="6C641282">
        <w:t>“</w:t>
      </w:r>
      <w:r w:rsidR="7F6608FC">
        <w:t xml:space="preserve"> právník, který podporoval tzv. rasovou hygienu a čistotu. V knize </w:t>
      </w:r>
      <w:r w:rsidR="168AF22A">
        <w:t>„</w:t>
      </w:r>
      <w:r w:rsidR="7F6608FC">
        <w:t>Obrana rasy podle zákona</w:t>
      </w:r>
      <w:r w:rsidR="2A905921">
        <w:t>“</w:t>
      </w:r>
      <w:r w:rsidR="7F6608FC">
        <w:t xml:space="preserve"> z roku 1939 napsal:</w:t>
      </w:r>
    </w:p>
    <w:p w14:paraId="7BC91ACB" w14:textId="77777777" w:rsidR="00CF510D" w:rsidRDefault="00465FC3">
      <w:pPr>
        <w:spacing w:before="240" w:after="240"/>
        <w:rPr>
          <w:i/>
        </w:rPr>
      </w:pPr>
      <w:r>
        <w:rPr>
          <w:i/>
        </w:rPr>
        <w:t>„Volbu rasově cizího partnera je nutno pokládat za nemorální a za porušení životního řádu našeho národa.“</w:t>
      </w:r>
    </w:p>
    <w:p w14:paraId="6D15DCD2" w14:textId="44D87063" w:rsidR="00CF510D" w:rsidRDefault="7F6608FC">
      <w:pPr>
        <w:spacing w:before="240" w:after="240"/>
      </w:pPr>
      <w:r>
        <w:t xml:space="preserve">7.3.2.1 Která tvrzení </w:t>
      </w:r>
      <w:r w:rsidRPr="096A5F62">
        <w:rPr>
          <w:b/>
          <w:bCs/>
        </w:rPr>
        <w:t>odpovídají, popř. vyplývají</w:t>
      </w:r>
      <w:r>
        <w:t xml:space="preserve"> z názorů F. </w:t>
      </w:r>
      <w:proofErr w:type="spellStart"/>
      <w:r>
        <w:t>Ruttkeho</w:t>
      </w:r>
      <w:proofErr w:type="spellEnd"/>
      <w:r>
        <w:t>? (správně může být i více výroků, 1</w:t>
      </w:r>
      <w:r w:rsidR="02265F69">
        <w:t xml:space="preserve"> </w:t>
      </w:r>
      <w:r>
        <w:t>b</w:t>
      </w:r>
      <w:r w:rsidR="42A8D1D5">
        <w:t>.</w:t>
      </w:r>
      <w:r>
        <w:t>)</w:t>
      </w:r>
    </w:p>
    <w:p w14:paraId="7AC566E3" w14:textId="77777777" w:rsidR="00CF510D" w:rsidRDefault="00465FC3">
      <w:pPr>
        <w:numPr>
          <w:ilvl w:val="0"/>
          <w:numId w:val="9"/>
        </w:numPr>
        <w:spacing w:before="240"/>
      </w:pPr>
      <w:r>
        <w:t>Němci, kteří si zvolí za manželku ženu jiného národa, porušují morálku.</w:t>
      </w:r>
    </w:p>
    <w:p w14:paraId="02090363" w14:textId="77777777" w:rsidR="00CF510D" w:rsidRDefault="00465FC3">
      <w:pPr>
        <w:numPr>
          <w:ilvl w:val="0"/>
          <w:numId w:val="9"/>
        </w:numPr>
      </w:pPr>
      <w:r>
        <w:t>Německý národ má zvláštní životní řád, který je třeba respektovat.</w:t>
      </w:r>
    </w:p>
    <w:p w14:paraId="2ED39640" w14:textId="77777777" w:rsidR="00CF510D" w:rsidRDefault="00465FC3">
      <w:pPr>
        <w:numPr>
          <w:ilvl w:val="0"/>
          <w:numId w:val="9"/>
        </w:numPr>
      </w:pPr>
      <w:r>
        <w:t xml:space="preserve">Němka se může vdát za </w:t>
      </w:r>
      <w:proofErr w:type="spellStart"/>
      <w:r>
        <w:t>koholi</w:t>
      </w:r>
      <w:proofErr w:type="spellEnd"/>
      <w:r>
        <w:t xml:space="preserve"> a je to v pořádku.</w:t>
      </w:r>
    </w:p>
    <w:p w14:paraId="0637F251" w14:textId="3C07A148" w:rsidR="00CF510D" w:rsidRDefault="6178D201">
      <w:pPr>
        <w:numPr>
          <w:ilvl w:val="0"/>
          <w:numId w:val="9"/>
        </w:numPr>
        <w:spacing w:after="240"/>
      </w:pPr>
      <w:r>
        <w:t>P</w:t>
      </w:r>
      <w:r w:rsidR="7F6608FC">
        <w:t>ouze manželství dvou rasově rovných partnerů je morální.</w:t>
      </w:r>
    </w:p>
    <w:p w14:paraId="2B57C879" w14:textId="58244F7F" w:rsidR="00CF510D" w:rsidRDefault="7F6608FC">
      <w:pPr>
        <w:spacing w:before="240" w:after="240"/>
      </w:pPr>
      <w:r>
        <w:t xml:space="preserve">7.3.2.2 Jsou názory F. </w:t>
      </w:r>
      <w:proofErr w:type="spellStart"/>
      <w:r>
        <w:t>Ruttkeho</w:t>
      </w:r>
      <w:proofErr w:type="spellEnd"/>
      <w:r>
        <w:t xml:space="preserve"> ve shodě s ustanoveními </w:t>
      </w:r>
      <w:r w:rsidR="389A4307">
        <w:t>n</w:t>
      </w:r>
      <w:r>
        <w:t>orimberských zákonů z roku 1935? Rozhodni, která možnost platí a své rozhodnutí zdůvodni</w:t>
      </w:r>
      <w:r w:rsidR="5E3E6A42">
        <w:t>.</w:t>
      </w:r>
      <w:r>
        <w:t xml:space="preserve"> (1</w:t>
      </w:r>
      <w:r w:rsidR="0ED51469">
        <w:t xml:space="preserve"> </w:t>
      </w:r>
      <w:r>
        <w:t>b</w:t>
      </w:r>
      <w:r w:rsidR="6B08699B">
        <w:t>.</w:t>
      </w:r>
      <w:r>
        <w:t>)</w:t>
      </w:r>
    </w:p>
    <w:tbl>
      <w:tblPr>
        <w:tblStyle w:val="a2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2209"/>
        <w:gridCol w:w="5186"/>
      </w:tblGrid>
      <w:tr w:rsidR="00CF510D" w14:paraId="276AB48F" w14:textId="77777777"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828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Možnost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65434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1C9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Zdůvodnění</w:t>
            </w:r>
          </w:p>
        </w:tc>
      </w:tr>
      <w:tr w:rsidR="00CF510D" w14:paraId="60F3A748" w14:textId="77777777"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9469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A)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5E68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Ano</w:t>
            </w: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8298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51CD9AB5" w14:textId="77777777"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597B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B)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6CC35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</w:t>
            </w: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4BEEF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6F7F705E" w14:textId="77777777"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5015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C)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9263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Nelze určit</w:t>
            </w: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B382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706C6F4" w14:textId="77777777" w:rsidR="00CF510D" w:rsidRDefault="00CF510D"/>
    <w:p w14:paraId="2A0B3B69" w14:textId="77777777" w:rsidR="00CF510D" w:rsidRDefault="00CF510D"/>
    <w:p w14:paraId="0BF2EA8A" w14:textId="7E0A2B88" w:rsidR="00CF510D" w:rsidRDefault="7F6608FC">
      <w:pPr>
        <w:rPr>
          <w:u w:val="single"/>
        </w:rPr>
      </w:pPr>
      <w:r w:rsidRPr="096A5F62">
        <w:rPr>
          <w:u w:val="single"/>
        </w:rPr>
        <w:t xml:space="preserve">7.4: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011C56E0" w14:textId="77777777" w:rsidR="00CF510D" w:rsidRDefault="00CF510D"/>
    <w:p w14:paraId="373D7F54" w14:textId="77777777" w:rsidR="00CF510D" w:rsidRDefault="00465FC3">
      <w:r>
        <w:t>7.4.1 ZŠ Plynárenská</w:t>
      </w:r>
    </w:p>
    <w:p w14:paraId="4D4A9CF2" w14:textId="77777777" w:rsidR="00CF510D" w:rsidRDefault="00465FC3">
      <w:r>
        <w:t xml:space="preserve"> </w:t>
      </w:r>
    </w:p>
    <w:p w14:paraId="4273D6A4" w14:textId="362F3788" w:rsidR="00CF510D" w:rsidRDefault="7F6608FC">
      <w:r>
        <w:t xml:space="preserve">V roce 2018 se pod facebookovou fotografií prvňáčků jedné teplické základní školy rozvinula debata, ve které zaznělo mimo jiné i toto: </w:t>
      </w:r>
      <w:r w:rsidRPr="096A5F62">
        <w:rPr>
          <w:i/>
          <w:iCs/>
        </w:rPr>
        <w:t>„Ještě že jsou ze ZŠ Plynárenská. Řešení se přímo nabízí. Neříkej</w:t>
      </w:r>
      <w:r w:rsidR="0BB92472" w:rsidRPr="096A5F62">
        <w:rPr>
          <w:i/>
          <w:iCs/>
        </w:rPr>
        <w:t>,</w:t>
      </w:r>
      <w:r w:rsidRPr="096A5F62">
        <w:rPr>
          <w:i/>
          <w:iCs/>
        </w:rPr>
        <w:t xml:space="preserve"> že </w:t>
      </w:r>
      <w:r w:rsidR="2249ED64" w:rsidRPr="096A5F62">
        <w:rPr>
          <w:i/>
          <w:iCs/>
        </w:rPr>
        <w:t>t</w:t>
      </w:r>
      <w:r w:rsidRPr="096A5F62">
        <w:rPr>
          <w:i/>
          <w:iCs/>
        </w:rPr>
        <w:t>ě to nenapadlo!!!</w:t>
      </w:r>
      <w:r w:rsidR="5C93414E" w:rsidRPr="096A5F62">
        <w:rPr>
          <w:i/>
          <w:iCs/>
        </w:rPr>
        <w:t>“</w:t>
      </w:r>
      <w:r w:rsidRPr="096A5F62">
        <w:rPr>
          <w:i/>
          <w:iCs/>
        </w:rPr>
        <w:t xml:space="preserve"> </w:t>
      </w:r>
      <w:r>
        <w:t xml:space="preserve"> Do třídy v té době chodily děti české, romské, arabské i vietnamské národnosti. Celá záležitost nakonec skončila u soudu.</w:t>
      </w:r>
    </w:p>
    <w:p w14:paraId="70FE2C8A" w14:textId="77777777" w:rsidR="00CF510D" w:rsidRDefault="00CF510D"/>
    <w:p w14:paraId="61FF979A" w14:textId="168E57AA" w:rsidR="00CF510D" w:rsidRDefault="7F6608FC">
      <w:r>
        <w:t>7.4.1.1: Na jakou historickou událost daný komentář odkazuje? (</w:t>
      </w:r>
      <w:proofErr w:type="gramStart"/>
      <w:r>
        <w:t>1b</w:t>
      </w:r>
      <w:proofErr w:type="gramEnd"/>
      <w:r>
        <w:t>)</w:t>
      </w:r>
    </w:p>
    <w:p w14:paraId="2567D753" w14:textId="77777777" w:rsidR="00CF510D" w:rsidRDefault="00CF510D"/>
    <w:p w14:paraId="1BBC3F9B" w14:textId="77777777" w:rsidR="00CF510D" w:rsidRDefault="00CF510D"/>
    <w:p w14:paraId="1FE0D67B" w14:textId="331B3F02" w:rsidR="00CF510D" w:rsidRDefault="7F6608FC">
      <w:r>
        <w:t>7.4.1.2: Jak mohou pomoci historické znalosti v takové situaci?</w:t>
      </w:r>
    </w:p>
    <w:p w14:paraId="0F90F6DE" w14:textId="77777777" w:rsidR="00CF510D" w:rsidRDefault="00CF510D"/>
    <w:p w14:paraId="475B4F61" w14:textId="77777777" w:rsidR="00CF510D" w:rsidRDefault="00CF510D"/>
    <w:p w14:paraId="150126F0" w14:textId="77777777" w:rsidR="00CF510D" w:rsidRDefault="00CF510D"/>
    <w:p w14:paraId="683F91D6" w14:textId="0FD06DA7" w:rsidR="00CF510D" w:rsidRDefault="7F6608FC">
      <w:r>
        <w:t xml:space="preserve">7.4.1.3: Navrhni komentář, kterým bys takovému člověku na sociální síti </w:t>
      </w:r>
      <w:proofErr w:type="spellStart"/>
      <w:r>
        <w:t>odpověďěl</w:t>
      </w:r>
      <w:proofErr w:type="spellEnd"/>
      <w:r>
        <w:t>.</w:t>
      </w:r>
    </w:p>
    <w:p w14:paraId="69CAB7F9" w14:textId="77777777" w:rsidR="00CF510D" w:rsidRDefault="00CF510D"/>
    <w:p w14:paraId="2100C79E" w14:textId="77777777" w:rsidR="00CF510D" w:rsidRDefault="00CF510D"/>
    <w:p w14:paraId="35F6AB0D" w14:textId="77777777" w:rsidR="00CF510D" w:rsidRDefault="00465FC3">
      <w:r>
        <w:t>7.4.2: Kraft durch Freude</w:t>
      </w:r>
    </w:p>
    <w:p w14:paraId="530CE378" w14:textId="7E839C53" w:rsidR="00CF510D" w:rsidRDefault="7F6608FC">
      <w:r>
        <w:t>Kraft durch Freude (Radostí k síle) byla nacistická organizace, která zajišťovala svým členům rekreace a nabízela různé volnočasové aktivity. KDF-</w:t>
      </w:r>
      <w:proofErr w:type="spellStart"/>
      <w:r>
        <w:t>wagen</w:t>
      </w:r>
      <w:proofErr w:type="spellEnd"/>
      <w:r>
        <w:t xml:space="preserve"> byl projekt </w:t>
      </w:r>
      <w:r w:rsidR="7FDEF275">
        <w:t>„</w:t>
      </w:r>
      <w:r>
        <w:t>lidového vozu</w:t>
      </w:r>
      <w:r w:rsidR="7C35C20C">
        <w:t>“</w:t>
      </w:r>
      <w:r>
        <w:t xml:space="preserve">, který byl po válce realizován pod názve </w:t>
      </w:r>
      <w:r w:rsidR="565DB749">
        <w:t>„</w:t>
      </w:r>
      <w:r>
        <w:t>Volkswagen</w:t>
      </w:r>
      <w:r w:rsidR="7E7257E8">
        <w:t>“</w:t>
      </w:r>
      <w:r>
        <w:t>. Prostuduj si plakát této organizace z 30. let 20. století a zkus zformulovat 2</w:t>
      </w:r>
      <w:r w:rsidR="67D12F4B">
        <w:t>–</w:t>
      </w:r>
      <w:r>
        <w:t>3 věty</w:t>
      </w:r>
      <w:r w:rsidR="6E762FF7">
        <w:t>,</w:t>
      </w:r>
      <w:r>
        <w:t xml:space="preserve"> jak tento plakát může souviset se stabilitou nacistického režimu před druhou světovou válkou. (1</w:t>
      </w:r>
      <w:r w:rsidR="29315B56">
        <w:t xml:space="preserve"> </w:t>
      </w:r>
      <w:r>
        <w:t>b</w:t>
      </w:r>
      <w:r w:rsidR="10BE4E0A">
        <w:t>.</w:t>
      </w:r>
      <w:r>
        <w:t>)</w:t>
      </w:r>
    </w:p>
    <w:p w14:paraId="307F52F4" w14:textId="77777777" w:rsidR="00CF510D" w:rsidRDefault="00465FC3">
      <w:r>
        <w:rPr>
          <w:noProof/>
        </w:rPr>
        <w:drawing>
          <wp:inline distT="114300" distB="114300" distL="114300" distR="114300" wp14:anchorId="21E888C9" wp14:editId="70D454DE">
            <wp:extent cx="4638675" cy="6734175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3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E24BF" w14:textId="77777777" w:rsidR="00CF510D" w:rsidRDefault="00CF510D"/>
    <w:p w14:paraId="10F47F84" w14:textId="77777777" w:rsidR="00CF510D" w:rsidRDefault="00CF510D"/>
    <w:p w14:paraId="0ECCB36A" w14:textId="77777777" w:rsidR="00CF510D" w:rsidRDefault="00CF510D"/>
    <w:p w14:paraId="5E0B8F6C" w14:textId="562E265E" w:rsidR="00CF510D" w:rsidRDefault="7F6608FC" w:rsidP="2FE5C060">
      <w:pPr>
        <w:rPr>
          <w:b/>
          <w:bCs/>
          <w:sz w:val="26"/>
          <w:szCs w:val="26"/>
          <w:u w:val="single"/>
        </w:rPr>
      </w:pPr>
      <w:r w:rsidRPr="16B00425">
        <w:rPr>
          <w:b/>
          <w:bCs/>
          <w:sz w:val="26"/>
          <w:szCs w:val="26"/>
          <w:u w:val="single"/>
        </w:rPr>
        <w:t xml:space="preserve">08. Úkoly vztahující se k lekci </w:t>
      </w:r>
      <w:proofErr w:type="gramStart"/>
      <w:r w:rsidRPr="16B00425">
        <w:rPr>
          <w:b/>
          <w:bCs/>
          <w:sz w:val="26"/>
          <w:szCs w:val="26"/>
          <w:u w:val="single"/>
        </w:rPr>
        <w:t>08</w:t>
      </w:r>
      <w:r w:rsidR="00465FC3" w:rsidRPr="16B00425">
        <w:rPr>
          <w:b/>
          <w:bCs/>
          <w:sz w:val="26"/>
          <w:szCs w:val="26"/>
          <w:u w:val="single"/>
        </w:rPr>
        <w:t>-</w:t>
      </w:r>
      <w:r w:rsidRPr="16B00425">
        <w:rPr>
          <w:b/>
          <w:bCs/>
          <w:sz w:val="26"/>
          <w:szCs w:val="26"/>
          <w:u w:val="single"/>
        </w:rPr>
        <w:t>Nástup</w:t>
      </w:r>
      <w:proofErr w:type="gramEnd"/>
      <w:r w:rsidRPr="16B00425">
        <w:rPr>
          <w:b/>
          <w:bCs/>
          <w:sz w:val="26"/>
          <w:szCs w:val="26"/>
          <w:u w:val="single"/>
        </w:rPr>
        <w:t xml:space="preserve"> nacismu v Německu</w:t>
      </w:r>
    </w:p>
    <w:p w14:paraId="7C89F8A0" w14:textId="77777777" w:rsidR="00CF510D" w:rsidRDefault="00CF510D"/>
    <w:p w14:paraId="5413FC86" w14:textId="77777777" w:rsidR="00CF510D" w:rsidRDefault="00CF510D"/>
    <w:p w14:paraId="1DCB77D3" w14:textId="1942F777" w:rsidR="00CF510D" w:rsidRDefault="7F6608FC">
      <w:pPr>
        <w:rPr>
          <w:u w:val="single"/>
        </w:rPr>
      </w:pPr>
      <w:r w:rsidRPr="096A5F62">
        <w:rPr>
          <w:u w:val="single"/>
        </w:rPr>
        <w:t>8.1: Úkoly zaměřené na znalost faktografie</w:t>
      </w:r>
    </w:p>
    <w:p w14:paraId="21C096A5" w14:textId="77777777" w:rsidR="00CF510D" w:rsidRDefault="00CF510D"/>
    <w:p w14:paraId="23C240E6" w14:textId="2A7116F4" w:rsidR="00CF510D" w:rsidRDefault="00465FC3">
      <w:r>
        <w:t>8.1.1</w:t>
      </w:r>
      <w:r w:rsidR="16438387">
        <w:t xml:space="preserve"> </w:t>
      </w:r>
      <w:r w:rsidR="7F6608FC">
        <w:t>Krátce vysvětli pojem NSDAP</w:t>
      </w:r>
      <w:r w:rsidR="60EED660">
        <w:t>.</w:t>
      </w:r>
    </w:p>
    <w:p w14:paraId="6E408EFE" w14:textId="77777777" w:rsidR="00CF510D" w:rsidRDefault="00465FC3">
      <w:r>
        <w:tab/>
      </w:r>
      <w:r>
        <w:tab/>
      </w:r>
    </w:p>
    <w:p w14:paraId="3DBAA581" w14:textId="77777777" w:rsidR="00CF510D" w:rsidRDefault="00CF510D"/>
    <w:p w14:paraId="17C1B3D4" w14:textId="7E59A743" w:rsidR="00CF510D" w:rsidRDefault="00465FC3">
      <w:r>
        <w:t>8.1.2</w:t>
      </w:r>
      <w:r w:rsidR="0E797AA7">
        <w:t xml:space="preserve"> </w:t>
      </w:r>
      <w:r>
        <w:t>Spoj logické dvojice:</w:t>
      </w:r>
    </w:p>
    <w:p w14:paraId="7D1C8D20" w14:textId="77777777" w:rsidR="00CF510D" w:rsidRDefault="00465FC3">
      <w:r>
        <w:tab/>
        <w:t>konec první světové války</w:t>
      </w:r>
      <w:r>
        <w:tab/>
      </w:r>
      <w:r>
        <w:tab/>
      </w:r>
      <w:r>
        <w:tab/>
        <w:t>1929</w:t>
      </w:r>
    </w:p>
    <w:p w14:paraId="4B5EFEE8" w14:textId="77777777" w:rsidR="00CF510D" w:rsidRDefault="00465FC3">
      <w:r>
        <w:tab/>
        <w:t>vítězství nacistů ve volbách v Německu</w:t>
      </w:r>
      <w:r>
        <w:tab/>
        <w:t>1918</w:t>
      </w:r>
    </w:p>
    <w:p w14:paraId="1665F4E8" w14:textId="77777777" w:rsidR="00CF510D" w:rsidRDefault="00465FC3">
      <w:pPr>
        <w:ind w:firstLine="720"/>
      </w:pPr>
      <w:r>
        <w:t>Velká hospodářská krize</w:t>
      </w:r>
      <w:r>
        <w:tab/>
      </w:r>
      <w:r>
        <w:tab/>
      </w:r>
      <w:r>
        <w:tab/>
        <w:t>1938</w:t>
      </w:r>
    </w:p>
    <w:p w14:paraId="60712DF7" w14:textId="40699753" w:rsidR="00CF510D" w:rsidRDefault="00465FC3">
      <w:r>
        <w:tab/>
      </w:r>
      <w:r w:rsidR="55A5D063">
        <w:t>m</w:t>
      </w:r>
      <w:r w:rsidR="7F6608FC">
        <w:t>nichovská dohoda</w:t>
      </w:r>
      <w:r>
        <w:tab/>
      </w:r>
      <w:r>
        <w:tab/>
      </w:r>
      <w:r>
        <w:tab/>
      </w:r>
      <w:r>
        <w:tab/>
      </w:r>
      <w:r w:rsidR="7F6608FC">
        <w:t>1933</w:t>
      </w:r>
    </w:p>
    <w:p w14:paraId="70FD33B8" w14:textId="77777777" w:rsidR="00CF510D" w:rsidRDefault="00CF510D"/>
    <w:p w14:paraId="3CB615A0" w14:textId="3C374841" w:rsidR="00CF510D" w:rsidRDefault="7F6608FC">
      <w:pPr>
        <w:rPr>
          <w:u w:val="single"/>
        </w:rPr>
      </w:pPr>
      <w:r w:rsidRPr="096A5F62">
        <w:rPr>
          <w:u w:val="single"/>
        </w:rPr>
        <w:t>8.2: Úkoly zaměřené na znalost faktů a procedurální znalosti</w:t>
      </w:r>
    </w:p>
    <w:p w14:paraId="306877AA" w14:textId="77777777" w:rsidR="00CF510D" w:rsidRDefault="00CF510D">
      <w:pPr>
        <w:spacing w:after="160" w:line="259" w:lineRule="auto"/>
      </w:pPr>
    </w:p>
    <w:p w14:paraId="0F62A1E0" w14:textId="6852B93A" w:rsidR="00CF510D" w:rsidRDefault="00465FC3">
      <w:pPr>
        <w:spacing w:after="160" w:line="259" w:lineRule="auto"/>
      </w:pPr>
      <w:r>
        <w:t>8.2.1</w:t>
      </w:r>
      <w:r w:rsidR="0DDFEA56">
        <w:t xml:space="preserve"> </w:t>
      </w:r>
      <w:r w:rsidR="7F6608FC">
        <w:t>Prohlédni si propagační fotografii Adolfa Hitlera z Norimberku roku 1934 a vypracuj úkoly pod ní:</w:t>
      </w:r>
    </w:p>
    <w:p w14:paraId="55E8C3B9" w14:textId="77777777" w:rsidR="00CF510D" w:rsidRDefault="00465FC3">
      <w:pPr>
        <w:spacing w:after="160" w:line="259" w:lineRule="auto"/>
      </w:pPr>
      <w:r>
        <w:rPr>
          <w:noProof/>
        </w:rPr>
        <w:drawing>
          <wp:inline distT="114300" distB="114300" distL="114300" distR="114300" wp14:anchorId="1CC8BE4A" wp14:editId="5C38D740">
            <wp:extent cx="4827270" cy="336804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36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976A2" w14:textId="77777777" w:rsidR="00CF510D" w:rsidRDefault="00465FC3">
      <w:pPr>
        <w:numPr>
          <w:ilvl w:val="0"/>
          <w:numId w:val="2"/>
        </w:numPr>
        <w:spacing w:line="259" w:lineRule="auto"/>
      </w:pPr>
      <w:r>
        <w:t>Vyznač na obrázku ty části fotky, které jsou podle tebe hlavní.</w:t>
      </w:r>
    </w:p>
    <w:p w14:paraId="49390A4E" w14:textId="77777777" w:rsidR="00CF510D" w:rsidRDefault="00465FC3">
      <w:pPr>
        <w:numPr>
          <w:ilvl w:val="0"/>
          <w:numId w:val="2"/>
        </w:numPr>
        <w:spacing w:line="259" w:lineRule="auto"/>
      </w:pPr>
      <w:r>
        <w:t>Fotka dodnes působí velmi podmanivě. Čím to je? Co dělá tuto fotku vhodnou pro účely propagandy?</w:t>
      </w:r>
    </w:p>
    <w:p w14:paraId="2C4D29EE" w14:textId="77777777" w:rsidR="00CF510D" w:rsidRDefault="00465FC3">
      <w:pPr>
        <w:numPr>
          <w:ilvl w:val="0"/>
          <w:numId w:val="2"/>
        </w:numPr>
        <w:spacing w:after="160" w:line="259" w:lineRule="auto"/>
      </w:pPr>
      <w:r>
        <w:t>Jaké poselství fotografie vysílala německým obyvatelům? Co jim asi chtěla říct?</w:t>
      </w:r>
    </w:p>
    <w:p w14:paraId="274E4FE7" w14:textId="77777777" w:rsidR="00CF510D" w:rsidRDefault="00CF510D">
      <w:pPr>
        <w:spacing w:after="160" w:line="259" w:lineRule="auto"/>
      </w:pPr>
    </w:p>
    <w:p w14:paraId="2057DA66" w14:textId="7E544455" w:rsidR="00CF510D" w:rsidRDefault="00465FC3" w:rsidP="4304C2AD">
      <w:pPr>
        <w:spacing w:after="160" w:line="259" w:lineRule="auto"/>
      </w:pPr>
      <w:r>
        <w:t>8.2.2</w:t>
      </w:r>
      <w:r w:rsidR="4238D7AE">
        <w:t xml:space="preserve"> </w:t>
      </w:r>
      <w:r w:rsidR="7F6608FC">
        <w:t>Přečti si vzpomínku Gol</w:t>
      </w:r>
      <w:r w:rsidR="006ECCFF">
        <w:t>o</w:t>
      </w:r>
      <w:r w:rsidR="7F6608FC">
        <w:t xml:space="preserve"> Manna na události kolem nástupu nacistů k moci v 30. letech a rozhodni, které výroky z textu vyplývají (pravda</w:t>
      </w:r>
      <w:r w:rsidR="374BF1D1">
        <w:t>/</w:t>
      </w:r>
      <w:r w:rsidR="7F6608FC">
        <w:t>nepravda):</w:t>
      </w:r>
    </w:p>
    <w:p w14:paraId="65623D5E" w14:textId="77777777" w:rsidR="00CF510D" w:rsidRDefault="00CF510D"/>
    <w:p w14:paraId="04D9267A" w14:textId="7080059C" w:rsidR="00CF510D" w:rsidRDefault="73DE1428">
      <w:r w:rsidRPr="096A5F62">
        <w:rPr>
          <w:i/>
          <w:iCs/>
        </w:rPr>
        <w:t>„</w:t>
      </w:r>
      <w:r w:rsidR="7F6608FC" w:rsidRPr="096A5F62">
        <w:rPr>
          <w:i/>
          <w:iCs/>
        </w:rPr>
        <w:t xml:space="preserve">Velká výhoda nacistické strany byla v tom, že se vším, co se v Německu událo od roku 1919, neměla nic společného. Všechny ostatní měšťanské strany měly. Dokonce i </w:t>
      </w:r>
      <w:r w:rsidR="7F6608FC" w:rsidRPr="096A5F62">
        <w:rPr>
          <w:i/>
          <w:iCs/>
        </w:rPr>
        <w:lastRenderedPageBreak/>
        <w:t xml:space="preserve">konzervativci a němečtí nacionálové se několikrát podíleli na vládě, podpořili ji svými hlasy, zkompromitovali se. Nacisté ne. Ti po deset let obžalovávali, nenáviděli, zesměšňovali, proklínali a nic více. Teď mohli zaútočit, aniž by museli </w:t>
      </w:r>
      <w:proofErr w:type="gramStart"/>
      <w:r w:rsidR="7F6608FC" w:rsidRPr="096A5F62">
        <w:rPr>
          <w:i/>
          <w:iCs/>
        </w:rPr>
        <w:t>říci</w:t>
      </w:r>
      <w:proofErr w:type="gramEnd"/>
      <w:r w:rsidR="7F6608FC" w:rsidRPr="096A5F62">
        <w:rPr>
          <w:i/>
          <w:iCs/>
        </w:rPr>
        <w:t xml:space="preserve"> jediné slovo na vysvětlení. Kam se poděly sliby, které po deset let hlásaly ostatní strany, pravicové stejně jako levicové? Kde byla sociální republika a zlomený kapitalismus, kter</w:t>
      </w:r>
      <w:r w:rsidR="69B724E3" w:rsidRPr="096A5F62">
        <w:rPr>
          <w:i/>
          <w:iCs/>
        </w:rPr>
        <w:t>é</w:t>
      </w:r>
      <w:r w:rsidR="7F6608FC" w:rsidRPr="096A5F62">
        <w:rPr>
          <w:i/>
          <w:iCs/>
        </w:rPr>
        <w:t xml:space="preserve"> slibovala levice? Kde byl kvetoucí průmysl a zemědělství, které slibovala pravice? Výsledky měly ukázat, jaký je „systém</w:t>
      </w:r>
      <w:r w:rsidR="0850436D" w:rsidRPr="096A5F62">
        <w:rPr>
          <w:i/>
          <w:iCs/>
        </w:rPr>
        <w:t>“</w:t>
      </w:r>
      <w:r w:rsidR="7F6608FC" w:rsidRPr="096A5F62">
        <w:rPr>
          <w:i/>
          <w:iCs/>
        </w:rPr>
        <w:t>. A k systému patřili všichni, kteří nevyznávali vůdce národně socialistické německé dělnické strany. Jedině on varoval, jedině on předpovídal to, k čemu nyní došlo, a osvětloval příčiny: zločin z listopadu 1918, mezinárodní marxismus a jeho spolčení s mezinárodním velkokapitálem, zkorumpované hospodaření partají, šílenství reparací, ďábelské záměry židovstva. „Lide, otevři oči, poznej podvod!... Bij zrádce! Pošli bankrotáře k čertu!"... To účinkovalo. Odpůrcům došla řeč.</w:t>
      </w:r>
      <w:r w:rsidR="5F351802" w:rsidRPr="096A5F62">
        <w:rPr>
          <w:i/>
          <w:iCs/>
        </w:rPr>
        <w:t>“</w:t>
      </w:r>
    </w:p>
    <w:p w14:paraId="19A5DC4E" w14:textId="77777777" w:rsidR="00CF510D" w:rsidRDefault="00CF510D"/>
    <w:p w14:paraId="0B0168D7" w14:textId="33B3A4AE" w:rsidR="00CF510D" w:rsidRDefault="7F6608FC">
      <w:pPr>
        <w:numPr>
          <w:ilvl w:val="0"/>
          <w:numId w:val="1"/>
        </w:numPr>
      </w:pPr>
      <w:proofErr w:type="gramStart"/>
      <w:r>
        <w:t>Stát  fungoval</w:t>
      </w:r>
      <w:proofErr w:type="gramEnd"/>
      <w:r>
        <w:t xml:space="preserve"> v době Hitlerova vzestupu dobře</w:t>
      </w:r>
      <w:r w:rsidR="3CC09CD6">
        <w:t>,</w:t>
      </w:r>
      <w:r>
        <w:t xml:space="preserve"> a on si tak musel složitě vymýšlet problémy, na které by upozornil.  P</w:t>
      </w:r>
      <w:r w:rsidR="6FDE6999">
        <w:t>/</w:t>
      </w:r>
      <w:r>
        <w:t>N</w:t>
      </w:r>
    </w:p>
    <w:p w14:paraId="501FC50A" w14:textId="44BB2CE4" w:rsidR="00CF510D" w:rsidRDefault="7F6608FC">
      <w:pPr>
        <w:numPr>
          <w:ilvl w:val="0"/>
          <w:numId w:val="1"/>
        </w:numPr>
      </w:pPr>
      <w:r>
        <w:t>Nacisté po roce 1919 krátce vládli a měli na starosti ministerstvo zemědělství. P</w:t>
      </w:r>
      <w:r w:rsidR="7C8CAD58">
        <w:t>/</w:t>
      </w:r>
      <w:r>
        <w:t xml:space="preserve"> N</w:t>
      </w:r>
    </w:p>
    <w:p w14:paraId="6DD6EEAA" w14:textId="759800DA" w:rsidR="00CF510D" w:rsidRDefault="7F6608FC">
      <w:pPr>
        <w:numPr>
          <w:ilvl w:val="0"/>
          <w:numId w:val="1"/>
        </w:numPr>
      </w:pPr>
      <w:r>
        <w:t>Vůdce se stavěl do role člověka, který ví, jak to bylo a jak to bude. P</w:t>
      </w:r>
      <w:r w:rsidR="3908322C">
        <w:t>/</w:t>
      </w:r>
      <w:r>
        <w:t>N</w:t>
      </w:r>
    </w:p>
    <w:p w14:paraId="698EEE62" w14:textId="77B443DC" w:rsidR="00CF510D" w:rsidRDefault="7F6608FC">
      <w:pPr>
        <w:numPr>
          <w:ilvl w:val="0"/>
          <w:numId w:val="1"/>
        </w:numPr>
      </w:pPr>
      <w:r>
        <w:t xml:space="preserve">Hlavním viníky podle nacistů byli </w:t>
      </w:r>
      <w:r w:rsidR="62E5C7EC">
        <w:t>Ž</w:t>
      </w:r>
      <w:r>
        <w:t>idé, komunisté, mezinárodní kapitál a první světová válka. P</w:t>
      </w:r>
      <w:r w:rsidR="0CFE6AA0">
        <w:t>/</w:t>
      </w:r>
      <w:r>
        <w:t>N</w:t>
      </w:r>
    </w:p>
    <w:p w14:paraId="2B5C24E8" w14:textId="77777777" w:rsidR="00CF510D" w:rsidRDefault="00CF510D">
      <w:pPr>
        <w:rPr>
          <w:u w:val="single"/>
        </w:rPr>
      </w:pPr>
    </w:p>
    <w:p w14:paraId="0900A310" w14:textId="77777777" w:rsidR="00CF510D" w:rsidRDefault="00465FC3">
      <w:pPr>
        <w:rPr>
          <w:u w:val="single"/>
        </w:rPr>
      </w:pPr>
      <w:r>
        <w:rPr>
          <w:u w:val="single"/>
        </w:rPr>
        <w:t>8.3.: Úkoly zaměřené na znalosti faktické, procedurální a konceptuální</w:t>
      </w:r>
    </w:p>
    <w:p w14:paraId="787C5AED" w14:textId="77777777" w:rsidR="00CF510D" w:rsidRDefault="00CF510D"/>
    <w:p w14:paraId="3AFAF573" w14:textId="6B8F15B6" w:rsidR="00CF510D" w:rsidRDefault="00465FC3" w:rsidP="096A5F62">
      <w:pPr>
        <w:rPr>
          <w:i/>
          <w:iCs/>
        </w:rPr>
      </w:pPr>
      <w:r>
        <w:t>8.3.1</w:t>
      </w:r>
      <w:r w:rsidR="0329E540">
        <w:t xml:space="preserve"> </w:t>
      </w:r>
      <w:r w:rsidR="7F6608FC">
        <w:t xml:space="preserve">Napiš krátký odstavec, v němž bys někomu vysvětlil, jak se nacisté dostali v Německu k moci a začali vládnout. Musíš použít tyto pojmy: </w:t>
      </w:r>
      <w:r w:rsidR="488E6CEF">
        <w:t>V</w:t>
      </w:r>
      <w:r w:rsidR="7F6608FC" w:rsidRPr="096A5F62">
        <w:rPr>
          <w:i/>
          <w:iCs/>
        </w:rPr>
        <w:t>ersailleský mír, Adolf Hitler, nezaměstnanost, antisemitismus</w:t>
      </w:r>
    </w:p>
    <w:p w14:paraId="48A719D7" w14:textId="77777777" w:rsidR="00CF510D" w:rsidRDefault="00CF510D"/>
    <w:p w14:paraId="4D971782" w14:textId="77777777" w:rsidR="00CF510D" w:rsidRDefault="00CF510D"/>
    <w:p w14:paraId="65279567" w14:textId="604BE3AC" w:rsidR="00CF510D" w:rsidRDefault="00465FC3">
      <w:pPr>
        <w:spacing w:after="160" w:line="259" w:lineRule="auto"/>
      </w:pPr>
      <w:r>
        <w:t>8.3.2</w:t>
      </w:r>
      <w:r w:rsidR="330D86E9">
        <w:t xml:space="preserve"> </w:t>
      </w:r>
      <w:r w:rsidR="7F6608FC">
        <w:t xml:space="preserve">Následující obrázek zachycuje fotografii cedule v jednom německém parku s nápisem </w:t>
      </w:r>
      <w:r w:rsidR="39ADD9C0">
        <w:t>„</w:t>
      </w:r>
      <w:r w:rsidR="7F6608FC">
        <w:t>Židé zde nejsou vítáni</w:t>
      </w:r>
      <w:r w:rsidR="70A47486">
        <w:t>“</w:t>
      </w:r>
      <w:r w:rsidR="7F6608FC">
        <w:t>. Odpověz na úkoly pod ním a všechny své odpovědi zdůvodni</w:t>
      </w:r>
      <w:r w:rsidR="63030640">
        <w:t>:</w:t>
      </w:r>
    </w:p>
    <w:p w14:paraId="3A9B848F" w14:textId="77777777" w:rsidR="00CF510D" w:rsidRDefault="00CF510D">
      <w:pPr>
        <w:spacing w:after="160" w:line="259" w:lineRule="auto"/>
      </w:pPr>
    </w:p>
    <w:p w14:paraId="7B392A40" w14:textId="77777777" w:rsidR="00CF510D" w:rsidRDefault="00465FC3">
      <w:pPr>
        <w:spacing w:after="160" w:line="259" w:lineRule="auto"/>
      </w:pPr>
      <w:r>
        <w:rPr>
          <w:noProof/>
        </w:rPr>
        <w:drawing>
          <wp:inline distT="114300" distB="114300" distL="114300" distR="114300" wp14:anchorId="0BA69F33" wp14:editId="12361F0D">
            <wp:extent cx="2667000" cy="1905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6E451" w14:textId="77777777" w:rsidR="00CF510D" w:rsidRDefault="00465FC3">
      <w:pPr>
        <w:numPr>
          <w:ilvl w:val="0"/>
          <w:numId w:val="12"/>
        </w:numPr>
        <w:spacing w:line="259" w:lineRule="auto"/>
      </w:pPr>
      <w:r>
        <w:t>V jakém období byla pravděpodobně tato cedule umístěna?</w:t>
      </w:r>
    </w:p>
    <w:p w14:paraId="1841D610" w14:textId="77777777" w:rsidR="00CF510D" w:rsidRDefault="00465FC3">
      <w:pPr>
        <w:numPr>
          <w:ilvl w:val="0"/>
          <w:numId w:val="12"/>
        </w:numPr>
        <w:spacing w:line="259" w:lineRule="auto"/>
      </w:pPr>
      <w:r>
        <w:t>Zkus vysvětlit, jak asi reagovali tehdejší obyvatelé? Reagovali všichni stejně?</w:t>
      </w:r>
    </w:p>
    <w:p w14:paraId="30BDE719" w14:textId="11A898E7" w:rsidR="00CF510D" w:rsidRDefault="7F6608FC">
      <w:pPr>
        <w:numPr>
          <w:ilvl w:val="0"/>
          <w:numId w:val="12"/>
        </w:numPr>
        <w:spacing w:after="160" w:line="259" w:lineRule="auto"/>
      </w:pPr>
      <w:r>
        <w:t>Může</w:t>
      </w:r>
      <w:r w:rsidR="271F32D0">
        <w:t>š</w:t>
      </w:r>
      <w:r>
        <w:t xml:space="preserve"> takovou ceduli někde vidět v dnešním Německu nebo v České republice?</w:t>
      </w:r>
    </w:p>
    <w:p w14:paraId="00578845" w14:textId="77777777" w:rsidR="00CF510D" w:rsidRDefault="00CF510D"/>
    <w:p w14:paraId="39137EE8" w14:textId="77777777" w:rsidR="00CF510D" w:rsidRDefault="00CF510D"/>
    <w:p w14:paraId="3BF85AD5" w14:textId="68D4D06A" w:rsidR="00CF510D" w:rsidRDefault="7F6608FC">
      <w:pPr>
        <w:rPr>
          <w:u w:val="single"/>
        </w:rPr>
      </w:pPr>
      <w:r w:rsidRPr="096A5F62">
        <w:rPr>
          <w:u w:val="single"/>
        </w:rPr>
        <w:lastRenderedPageBreak/>
        <w:t xml:space="preserve">8.4: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41C1695B" w14:textId="77777777" w:rsidR="00CF510D" w:rsidRDefault="00CF510D">
      <w:pPr>
        <w:rPr>
          <w:u w:val="single"/>
        </w:rPr>
      </w:pPr>
    </w:p>
    <w:p w14:paraId="25A4FA12" w14:textId="4853DCED" w:rsidR="00CF510D" w:rsidRDefault="00465FC3">
      <w:r>
        <w:t>8.4.1</w:t>
      </w:r>
      <w:r w:rsidR="5208BC62">
        <w:t xml:space="preserve"> </w:t>
      </w:r>
      <w:r>
        <w:t>Následující graf nezaměstnanosti v Německu se objevuje často v učebnicích dějepisu. Byl v té tvojí. Proč ho tam autoři dali? A která další témata bys do učebnice dal? U každého stručně uveď proč.</w:t>
      </w:r>
    </w:p>
    <w:p w14:paraId="451A5A2F" w14:textId="77777777" w:rsidR="00CF510D" w:rsidRDefault="00465FC3">
      <w:pPr>
        <w:spacing w:after="160" w:line="259" w:lineRule="auto"/>
      </w:pPr>
      <w:r>
        <w:rPr>
          <w:noProof/>
        </w:rPr>
        <w:drawing>
          <wp:inline distT="0" distB="0" distL="114300" distR="114300" wp14:anchorId="4152000D" wp14:editId="01D8D3C2">
            <wp:extent cx="2743200" cy="18161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28828" w14:textId="77777777" w:rsidR="00CF510D" w:rsidRDefault="00CF510D">
      <w:pPr>
        <w:spacing w:after="160" w:line="259" w:lineRule="auto"/>
      </w:pPr>
    </w:p>
    <w:p w14:paraId="66AE5023" w14:textId="2CE61FA2" w:rsidR="00CF510D" w:rsidRDefault="00465FC3" w:rsidP="4304C2AD">
      <w:pPr>
        <w:spacing w:after="160" w:line="259" w:lineRule="auto"/>
      </w:pPr>
      <w:r>
        <w:t>8.4.2</w:t>
      </w:r>
      <w:r w:rsidR="7F579125">
        <w:t xml:space="preserve"> </w:t>
      </w:r>
      <w:r w:rsidR="7F6608FC">
        <w:t xml:space="preserve">Trestní zákoník České republiky v návaznosti na Listinu základních práv a svobod uvádí: </w:t>
      </w:r>
      <w:r w:rsidR="2A2A775B">
        <w:t>„</w:t>
      </w:r>
      <w:r w:rsidR="7F6608FC" w:rsidRPr="096A5F62">
        <w:rPr>
          <w:i/>
          <w:iCs/>
        </w:rPr>
        <w:t xml:space="preserve">Kdo </w:t>
      </w:r>
      <w:proofErr w:type="gramStart"/>
      <w:r w:rsidR="7F6608FC" w:rsidRPr="096A5F62">
        <w:rPr>
          <w:i/>
          <w:iCs/>
        </w:rPr>
        <w:t>založí</w:t>
      </w:r>
      <w:proofErr w:type="gramEnd"/>
      <w:r w:rsidR="7F6608FC" w:rsidRPr="096A5F62">
        <w:rPr>
          <w:i/>
          <w:iCs/>
        </w:rPr>
        <w:t>, podporuje nebo propaguje hnutí, které prokazatelně směřuje k potlačení práv a svobod člověka, nebo hlásá rasovou, etnickou, národnostní, náboženskou či třídní zášť nebo zášť vůči jiné skupině osob, bude potrestán odnětím svobody na jeden rok až pět let.</w:t>
      </w:r>
      <w:r w:rsidR="24B83E6C" w:rsidRPr="096A5F62">
        <w:rPr>
          <w:i/>
          <w:iCs/>
        </w:rPr>
        <w:t>“</w:t>
      </w:r>
      <w:r w:rsidR="7F6608FC">
        <w:t xml:space="preserve">  Prohlédni si obrázek níže a vypracuj úkoly pod ním. </w:t>
      </w:r>
    </w:p>
    <w:p w14:paraId="4845463A" w14:textId="77777777" w:rsidR="00CF510D" w:rsidRDefault="00465FC3">
      <w:r>
        <w:rPr>
          <w:noProof/>
        </w:rPr>
        <w:drawing>
          <wp:inline distT="114300" distB="114300" distL="114300" distR="114300" wp14:anchorId="76407591" wp14:editId="21EB2F72">
            <wp:extent cx="2518410" cy="213741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137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3EE0C" w14:textId="423A3C4E" w:rsidR="00CF510D" w:rsidRDefault="7F6608FC">
      <w:r>
        <w:t xml:space="preserve">8.4.2.1: Představ si, že jsi byl požádán, abys pomohl soudu jako znalec v případě, kdy nějaký člověk hajloval na veřejnosti (viz obrázek). Sepiš krátkou zprávu pro soud a </w:t>
      </w:r>
      <w:r w:rsidRPr="096A5F62">
        <w:rPr>
          <w:u w:val="single"/>
        </w:rPr>
        <w:t>pomocí historických argumentů</w:t>
      </w:r>
      <w:r>
        <w:t xml:space="preserve"> vysvětli, zdali je podle tebe možné takového člověk trestně stíhat</w:t>
      </w:r>
      <w:r w:rsidR="57A5318A">
        <w:t>,</w:t>
      </w:r>
      <w:r>
        <w:t xml:space="preserve"> či nikoli. </w:t>
      </w:r>
    </w:p>
    <w:p w14:paraId="3FF00712" w14:textId="77777777" w:rsidR="00CF510D" w:rsidRDefault="00CF510D"/>
    <w:p w14:paraId="764C06AB" w14:textId="3656389C" w:rsidR="00CF510D" w:rsidRDefault="7F6608FC">
      <w:r>
        <w:t>8.4.2.2 Existují lidé (i uznávaní právníci a odborníci), kteří říkají, že tento paragraf má své limity a nevýhody a že je potřeba s ním zacházet opatrně. Odkazují při tom také na listinu práv a svobod, ale na jiný paragraf. Proč to asi říkají? V čem může být problém?</w:t>
      </w:r>
    </w:p>
    <w:p w14:paraId="5DA8B2C0" w14:textId="77777777" w:rsidR="00CF510D" w:rsidRDefault="00CF510D"/>
    <w:p w14:paraId="2BDE477E" w14:textId="77777777" w:rsidR="00CF510D" w:rsidRDefault="00CF510D"/>
    <w:p w14:paraId="09697B27" w14:textId="77777777" w:rsidR="00CF510D" w:rsidRDefault="00CF510D"/>
    <w:p w14:paraId="2EA63A7F" w14:textId="7A75F60D" w:rsidR="00CF510D" w:rsidRDefault="7F6608FC" w:rsidP="2FE5C060">
      <w:pPr>
        <w:rPr>
          <w:b/>
          <w:bCs/>
          <w:sz w:val="26"/>
          <w:szCs w:val="26"/>
          <w:u w:val="single"/>
        </w:rPr>
      </w:pPr>
      <w:r w:rsidRPr="16B00425">
        <w:rPr>
          <w:b/>
          <w:bCs/>
          <w:sz w:val="26"/>
          <w:szCs w:val="26"/>
          <w:u w:val="single"/>
        </w:rPr>
        <w:t xml:space="preserve">09. Úkoly vztahující se k lekci </w:t>
      </w:r>
      <w:proofErr w:type="gramStart"/>
      <w:r w:rsidRPr="16B00425">
        <w:rPr>
          <w:b/>
          <w:bCs/>
          <w:sz w:val="26"/>
          <w:szCs w:val="26"/>
          <w:u w:val="single"/>
        </w:rPr>
        <w:t>09</w:t>
      </w:r>
      <w:r w:rsidR="00465FC3" w:rsidRPr="16B00425">
        <w:rPr>
          <w:b/>
          <w:bCs/>
          <w:sz w:val="26"/>
          <w:szCs w:val="26"/>
          <w:u w:val="single"/>
        </w:rPr>
        <w:t>-</w:t>
      </w:r>
      <w:r w:rsidR="5BDF7E29" w:rsidRPr="16B00425">
        <w:rPr>
          <w:b/>
          <w:bCs/>
          <w:sz w:val="26"/>
          <w:szCs w:val="26"/>
          <w:u w:val="single"/>
        </w:rPr>
        <w:t>M</w:t>
      </w:r>
      <w:r w:rsidRPr="16B00425">
        <w:rPr>
          <w:b/>
          <w:bCs/>
          <w:sz w:val="26"/>
          <w:szCs w:val="26"/>
          <w:u w:val="single"/>
        </w:rPr>
        <w:t>nichovská</w:t>
      </w:r>
      <w:proofErr w:type="gramEnd"/>
      <w:r w:rsidRPr="16B00425">
        <w:rPr>
          <w:b/>
          <w:bCs/>
          <w:sz w:val="26"/>
          <w:szCs w:val="26"/>
          <w:u w:val="single"/>
        </w:rPr>
        <w:t xml:space="preserve"> krize</w:t>
      </w:r>
    </w:p>
    <w:p w14:paraId="3A1EDDDF" w14:textId="77777777" w:rsidR="00CF510D" w:rsidRDefault="00CF510D"/>
    <w:p w14:paraId="4D3295A5" w14:textId="77777777" w:rsidR="00CF510D" w:rsidRDefault="00CF510D"/>
    <w:p w14:paraId="28A3A86B" w14:textId="647413FD" w:rsidR="00CF510D" w:rsidRDefault="7F6608FC">
      <w:pPr>
        <w:rPr>
          <w:u w:val="single"/>
        </w:rPr>
      </w:pPr>
      <w:r w:rsidRPr="096A5F62">
        <w:rPr>
          <w:u w:val="single"/>
        </w:rPr>
        <w:lastRenderedPageBreak/>
        <w:t>9.1: Úkoly zaměřené na znalost faktografie</w:t>
      </w:r>
    </w:p>
    <w:p w14:paraId="2980E3AB" w14:textId="77777777" w:rsidR="00CF510D" w:rsidRDefault="00CF510D"/>
    <w:p w14:paraId="4744520D" w14:textId="7D751B6D" w:rsidR="00CF510D" w:rsidRDefault="00465FC3">
      <w:r>
        <w:t>9.1.1</w:t>
      </w:r>
      <w:r w:rsidR="0765DC9D">
        <w:t xml:space="preserve"> </w:t>
      </w:r>
      <w:r w:rsidR="7F6608FC">
        <w:t>Z uvedeného seznamu stát</w:t>
      </w:r>
      <w:r w:rsidR="3823352B">
        <w:t>ů</w:t>
      </w:r>
      <w:r w:rsidR="7F6608FC">
        <w:t xml:space="preserve"> zakroužkujte ty, které přímo podepsaly </w:t>
      </w:r>
      <w:r w:rsidR="36234E16">
        <w:t>m</w:t>
      </w:r>
      <w:r w:rsidR="7F6608FC">
        <w:t>nichovskou dohodu. Podtrhněte ty státy, které ji nepodepsaly, ale do krize, která jejímu podepsání předcházela</w:t>
      </w:r>
      <w:r w:rsidR="79D72CE9">
        <w:t>,</w:t>
      </w:r>
      <w:r w:rsidR="7F6608FC">
        <w:t xml:space="preserve"> se také snažily zapojit či zapojily. A nakonec </w:t>
      </w:r>
      <w:proofErr w:type="spellStart"/>
      <w:r w:rsidR="7F6608FC">
        <w:t>vyškrtňete</w:t>
      </w:r>
      <w:proofErr w:type="spellEnd"/>
      <w:r w:rsidR="7F6608FC">
        <w:t xml:space="preserve"> ty státy, které s ní neměly nic společného:</w:t>
      </w:r>
    </w:p>
    <w:p w14:paraId="230C8E19" w14:textId="77777777" w:rsidR="00CF510D" w:rsidRDefault="00CF510D"/>
    <w:p w14:paraId="33B41299" w14:textId="77777777" w:rsidR="00CF510D" w:rsidRDefault="00465FC3">
      <w:r>
        <w:tab/>
      </w:r>
      <w:proofErr w:type="spellStart"/>
      <w:proofErr w:type="gramStart"/>
      <w:r w:rsidR="7F6608FC">
        <w:t>Československo,Francie</w:t>
      </w:r>
      <w:proofErr w:type="spellEnd"/>
      <w:proofErr w:type="gramEnd"/>
      <w:r w:rsidR="7F6608FC">
        <w:t>, Itálie, Německo, Polsko, Rakousko, Sovětský svaz, Španělsko, Velká Británie, Japonsko</w:t>
      </w:r>
    </w:p>
    <w:p w14:paraId="1E3A564B" w14:textId="77777777" w:rsidR="00CF510D" w:rsidRDefault="00CF510D"/>
    <w:p w14:paraId="7B30198F" w14:textId="66F745BA" w:rsidR="00CF510D" w:rsidRDefault="7F6608FC">
      <w:r>
        <w:t>9.1.2</w:t>
      </w:r>
      <w:r w:rsidR="68731625">
        <w:t xml:space="preserve"> </w:t>
      </w:r>
      <w:r>
        <w:t xml:space="preserve">K podpisům na </w:t>
      </w:r>
      <w:r w:rsidR="153C73EB">
        <w:t>m</w:t>
      </w:r>
      <w:r>
        <w:t xml:space="preserve">nichovské dohodě připište jména lidí, kterým </w:t>
      </w:r>
      <w:proofErr w:type="gramStart"/>
      <w:r>
        <w:t>patří</w:t>
      </w:r>
      <w:proofErr w:type="gramEnd"/>
      <w:r>
        <w:t>. U každého pak uveďte, jaký stát zastupoval.</w:t>
      </w:r>
    </w:p>
    <w:p w14:paraId="7F518FE3" w14:textId="77777777" w:rsidR="00CF510D" w:rsidRDefault="00CF510D"/>
    <w:p w14:paraId="7709EAED" w14:textId="77777777" w:rsidR="00CF510D" w:rsidRDefault="00465FC3">
      <w:r>
        <w:rPr>
          <w:noProof/>
        </w:rPr>
        <w:drawing>
          <wp:inline distT="114300" distB="114300" distL="114300" distR="114300" wp14:anchorId="5687E4E1" wp14:editId="36647BFB">
            <wp:extent cx="5731200" cy="31750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682DA" w14:textId="77777777" w:rsidR="00CF510D" w:rsidRDefault="00CF510D"/>
    <w:p w14:paraId="0D56CFAC" w14:textId="77777777" w:rsidR="00CF510D" w:rsidRDefault="00CF510D"/>
    <w:p w14:paraId="5669B13B" w14:textId="101F936E" w:rsidR="00CF510D" w:rsidRDefault="7F6608FC">
      <w:pPr>
        <w:rPr>
          <w:u w:val="single"/>
        </w:rPr>
      </w:pPr>
      <w:r w:rsidRPr="096A5F62">
        <w:rPr>
          <w:u w:val="single"/>
        </w:rPr>
        <w:t>9.2: Úkoly zaměřené na znalost faktů a procedurální znalosti</w:t>
      </w:r>
    </w:p>
    <w:p w14:paraId="2FC103AB" w14:textId="77777777" w:rsidR="00CF510D" w:rsidRDefault="00CF510D"/>
    <w:p w14:paraId="681DA7F6" w14:textId="457A5EC7" w:rsidR="00CF510D" w:rsidRDefault="00465FC3">
      <w:r>
        <w:t>9.2.1</w:t>
      </w:r>
      <w:r w:rsidR="2CB10D9E">
        <w:t xml:space="preserve"> </w:t>
      </w:r>
      <w:r>
        <w:t>Přečti si část novin ze září 1938 a dokonči věty tak, aby odpovídaly tomu, co se v novinách píše.</w:t>
      </w:r>
    </w:p>
    <w:p w14:paraId="54C17191" w14:textId="77777777" w:rsidR="00CF510D" w:rsidRDefault="00465FC3">
      <w:r>
        <w:rPr>
          <w:noProof/>
        </w:rPr>
        <w:drawing>
          <wp:inline distT="114300" distB="114300" distL="114300" distR="114300" wp14:anchorId="47F529C5" wp14:editId="23503F63">
            <wp:extent cx="1897380" cy="2110740"/>
            <wp:effectExtent l="0" t="0" r="0" b="0"/>
            <wp:docPr id="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11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EA26B" w14:textId="77777777" w:rsidR="00CF510D" w:rsidRDefault="00465FC3">
      <w:pPr>
        <w:numPr>
          <w:ilvl w:val="0"/>
          <w:numId w:val="13"/>
        </w:numPr>
      </w:pPr>
      <w:r>
        <w:lastRenderedPageBreak/>
        <w:t>Mobilizaci…</w:t>
      </w:r>
    </w:p>
    <w:p w14:paraId="44199513" w14:textId="77777777" w:rsidR="00CF510D" w:rsidRDefault="00465FC3">
      <w:pPr>
        <w:numPr>
          <w:ilvl w:val="0"/>
          <w:numId w:val="13"/>
        </w:numPr>
      </w:pPr>
      <w:r>
        <w:t>Československo spoléhalo…</w:t>
      </w:r>
    </w:p>
    <w:p w14:paraId="2478C834" w14:textId="77777777" w:rsidR="00CF510D" w:rsidRDefault="00465FC3">
      <w:pPr>
        <w:numPr>
          <w:ilvl w:val="0"/>
          <w:numId w:val="13"/>
        </w:numPr>
      </w:pPr>
      <w:r>
        <w:t>Naštěstí…</w:t>
      </w:r>
    </w:p>
    <w:p w14:paraId="48A5459C" w14:textId="77777777" w:rsidR="00CF510D" w:rsidRDefault="00CF510D">
      <w:pPr>
        <w:ind w:left="720"/>
      </w:pPr>
    </w:p>
    <w:p w14:paraId="076C5FE5" w14:textId="768834A3" w:rsidR="00CF510D" w:rsidRDefault="7F6608FC">
      <w:pPr>
        <w:rPr>
          <w:u w:val="single"/>
        </w:rPr>
      </w:pPr>
      <w:r w:rsidRPr="096A5F62">
        <w:rPr>
          <w:u w:val="single"/>
        </w:rPr>
        <w:t>9.3: Úkoly zaměřené na znalosti faktické, procedurální a konceptuální</w:t>
      </w:r>
    </w:p>
    <w:p w14:paraId="63A78F15" w14:textId="77777777" w:rsidR="00CF510D" w:rsidRDefault="00CF510D"/>
    <w:p w14:paraId="7857444F" w14:textId="366782DE" w:rsidR="00CF510D" w:rsidRDefault="00465FC3">
      <w:r>
        <w:t>9.3.1</w:t>
      </w:r>
      <w:r w:rsidR="5A50D9F4">
        <w:t xml:space="preserve"> </w:t>
      </w:r>
      <w:r>
        <w:t>Československo má na této mapě zvláštní tvar. Zkus v jednom odstavci někomu, kdo o tom nic neví, vysvětlit, kdy a jak k tomu došlo.</w:t>
      </w:r>
    </w:p>
    <w:p w14:paraId="46E47E04" w14:textId="77777777" w:rsidR="00CF510D" w:rsidRDefault="00465FC3">
      <w:r>
        <w:rPr>
          <w:noProof/>
        </w:rPr>
        <w:drawing>
          <wp:inline distT="114300" distB="114300" distL="114300" distR="114300" wp14:anchorId="589C841E" wp14:editId="078553DC">
            <wp:extent cx="3901440" cy="181737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1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327E9" w14:textId="77777777" w:rsidR="00CF510D" w:rsidRDefault="00CF510D"/>
    <w:p w14:paraId="47DEE1EC" w14:textId="4C51CC1F" w:rsidR="00CF510D" w:rsidRDefault="7F6608FC">
      <w:pPr>
        <w:rPr>
          <w:u w:val="single"/>
        </w:rPr>
      </w:pPr>
      <w:r w:rsidRPr="096A5F62">
        <w:rPr>
          <w:u w:val="single"/>
        </w:rPr>
        <w:t xml:space="preserve">9.4: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4C8DF120" w14:textId="77777777" w:rsidR="00CF510D" w:rsidRDefault="00CF510D"/>
    <w:p w14:paraId="46E01452" w14:textId="0F2AF7D0" w:rsidR="00CF510D" w:rsidRDefault="00465FC3">
      <w:r>
        <w:t>9.4.1</w:t>
      </w:r>
      <w:r w:rsidR="2016F7A6">
        <w:t xml:space="preserve"> </w:t>
      </w:r>
      <w:r w:rsidR="7F6608FC">
        <w:t>Mnichovská krize dodnes vyvolává silné emoce a lidé se k ní v různých situacích znovu a znovu vrac</w:t>
      </w:r>
      <w:r w:rsidR="20C5A0FA">
        <w:t>ej</w:t>
      </w:r>
      <w:r w:rsidR="7F6608FC">
        <w:t>í. Prostuduj si oba zdroje a zkus ke každému najít historické a další argumenty v jeho prospěch i proti němu. Jaký názor zastáváš ty?</w:t>
      </w:r>
    </w:p>
    <w:p w14:paraId="1D787139" w14:textId="77777777" w:rsidR="00CF510D" w:rsidRDefault="00CF510D"/>
    <w:p w14:paraId="309C4C9C" w14:textId="72CAD412" w:rsidR="00CF510D" w:rsidRDefault="7F6608FC">
      <w:r>
        <w:t xml:space="preserve">Zdroj 1: </w:t>
      </w:r>
      <w:r w:rsidRPr="096A5F62">
        <w:rPr>
          <w:i/>
          <w:iCs/>
        </w:rPr>
        <w:t>Po urputné obraně Ukrajiny proti zjevné přesile Rusů se myšlenky řady lidí v České republice musely obrátit i k naší historii a položit si otázku: Proč my jsme se v podobné situaci v roce 1938 na rozdíl od Ukrajinců nebránili? Oprávnění této otázky a důsledek je zřejmý: Zatímco Ukrajinci celému světu předvedli, že jsou hrdým a samostatným svobodným národem, my jsme naopak za svou svobodu nebojovali a tím naše prestiž ve světě upadla.</w:t>
      </w:r>
      <w:r>
        <w:t xml:space="preserve"> (Karel Hvížďala, Mnichov 1938 a Kyjev 2022: Proč my jsme se </w:t>
      </w:r>
      <w:proofErr w:type="gramStart"/>
      <w:r>
        <w:t>nebránili?,</w:t>
      </w:r>
      <w:proofErr w:type="gramEnd"/>
      <w:r>
        <w:t xml:space="preserve"> Český rozhlas, 22.</w:t>
      </w:r>
      <w:r w:rsidR="29656B37">
        <w:t xml:space="preserve"> </w:t>
      </w:r>
      <w:r>
        <w:t>4.</w:t>
      </w:r>
      <w:r w:rsidR="3E37B9F5">
        <w:t xml:space="preserve"> </w:t>
      </w:r>
      <w:r>
        <w:t>2022)</w:t>
      </w:r>
    </w:p>
    <w:p w14:paraId="7733B949" w14:textId="77777777" w:rsidR="00CF510D" w:rsidRDefault="00CF510D"/>
    <w:p w14:paraId="165823B4" w14:textId="4DA65C9F" w:rsidR="00CF510D" w:rsidRDefault="7F6608FC">
      <w:r>
        <w:t xml:space="preserve">Zdroj 2: </w:t>
      </w:r>
      <w:r w:rsidRPr="096A5F62">
        <w:rPr>
          <w:i/>
          <w:iCs/>
        </w:rPr>
        <w:t xml:space="preserve">Beneš neměl na výběr. Podle mého názoru správně vyhodnotil situaci a do jisté míry tlumočil názor většiny obyvatel. Poté, co nás spojenci nechali Hitlerovi napospas a tlačili na nás Poláci i Maďaři, lidé si uvědomili, že boj by byl marný. Ano, toto rozhodnutí nám ohnulo páteře, jak se říká. Ovšem, šlo o přežití národa. </w:t>
      </w:r>
      <w:r>
        <w:t xml:space="preserve">(...) </w:t>
      </w:r>
      <w:r w:rsidRPr="096A5F62">
        <w:rPr>
          <w:i/>
          <w:iCs/>
        </w:rPr>
        <w:t xml:space="preserve">Pevnosti jsme však nemohli nahradit mobilní polní armádou jednoduše proto, že by nebylo – vzhledem k počtu obyvatel – kým. Hrozilo však, že Němci </w:t>
      </w:r>
      <w:proofErr w:type="gramStart"/>
      <w:r w:rsidRPr="096A5F62">
        <w:rPr>
          <w:i/>
          <w:iCs/>
        </w:rPr>
        <w:t>vytvoří</w:t>
      </w:r>
      <w:proofErr w:type="gramEnd"/>
      <w:r w:rsidRPr="096A5F62">
        <w:rPr>
          <w:i/>
          <w:iCs/>
        </w:rPr>
        <w:t xml:space="preserve"> v pevnostní linii klíny a dostanou se do vnitrozemí, i když opevnění se bude ještě na hranicích bránit. A další naše nevýhoda spočívala v jasné přesile německého letectva, které by brzy ovládlo vzdušný prostor a narušovalo náš postupný ústup. </w:t>
      </w:r>
      <w:r>
        <w:t>(historik Jiří Pavlík, Hradecký deník, 1.</w:t>
      </w:r>
      <w:r w:rsidR="29D433E1">
        <w:t xml:space="preserve"> </w:t>
      </w:r>
      <w:r>
        <w:t>10.</w:t>
      </w:r>
      <w:r w:rsidR="0AC2A165">
        <w:t xml:space="preserve"> </w:t>
      </w:r>
      <w:r>
        <w:t>2008)</w:t>
      </w:r>
    </w:p>
    <w:p w14:paraId="4E5E5F5F" w14:textId="77777777" w:rsidR="00CF510D" w:rsidRDefault="00CF510D"/>
    <w:p w14:paraId="157D9515" w14:textId="49B393C8" w:rsidR="00CF510D" w:rsidRDefault="7F6608FC">
      <w:r>
        <w:t xml:space="preserve">Zdroj 3: </w:t>
      </w:r>
      <w:r w:rsidR="74534B0E">
        <w:t>„</w:t>
      </w:r>
      <w:r w:rsidRPr="096A5F62">
        <w:rPr>
          <w:i/>
          <w:iCs/>
        </w:rPr>
        <w:t xml:space="preserve">Pokládal jsem sice tyto otázky studentům, ale nikam to nevedlo. Nerozhodnutý spor o to, zda se bránit mělo, či ne, trvá už 80 let,“ vysvětluje historik Miloš </w:t>
      </w:r>
      <w:proofErr w:type="spellStart"/>
      <w:r w:rsidRPr="096A5F62">
        <w:rPr>
          <w:i/>
          <w:iCs/>
        </w:rPr>
        <w:t>Trapl</w:t>
      </w:r>
      <w:proofErr w:type="spellEnd"/>
      <w:r w:rsidRPr="096A5F62">
        <w:rPr>
          <w:i/>
          <w:iCs/>
        </w:rPr>
        <w:t xml:space="preserve"> z Katedry historie Filozofické fakulty Univerzity Palackého v Olomouci. Ostatně, jak upozorňuje Tomáš Dvořák z Historického ústavu Filozofické fakulty Masarykovy univerzity, už otázka, zda bychom se bránili „my“, není zcela správně. „Ta otázka je položena ahistoricky. ‚My‘ jsme </w:t>
      </w:r>
      <w:r w:rsidRPr="096A5F62">
        <w:rPr>
          <w:i/>
          <w:iCs/>
        </w:rPr>
        <w:lastRenderedPageBreak/>
        <w:t>tehdy nežili a nemuseli se rozhodovat a tehdejší aktéři zase neměli naši historickou zkušenost,“ upozorňuje Dvořák.</w:t>
      </w:r>
      <w:r>
        <w:t xml:space="preserve"> (lidovky.cz, 27.</w:t>
      </w:r>
      <w:r w:rsidR="488220C4">
        <w:t xml:space="preserve"> </w:t>
      </w:r>
      <w:r>
        <w:t>9.</w:t>
      </w:r>
      <w:r w:rsidR="05D478DD">
        <w:t xml:space="preserve"> </w:t>
      </w:r>
      <w:r>
        <w:t>2018)</w:t>
      </w:r>
    </w:p>
    <w:p w14:paraId="0DCD0ABE" w14:textId="77777777" w:rsidR="00CF510D" w:rsidRDefault="00CF510D"/>
    <w:p w14:paraId="0E21D2C6" w14:textId="77777777" w:rsidR="00CF510D" w:rsidRDefault="00CF510D"/>
    <w:tbl>
      <w:tblPr>
        <w:tblStyle w:val="a3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7515"/>
      </w:tblGrid>
      <w:tr w:rsidR="00CF510D" w14:paraId="75A81FA8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AECD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1C325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 říká o Mnichovu:</w:t>
            </w:r>
          </w:p>
        </w:tc>
      </w:tr>
      <w:tr w:rsidR="00CF510D" w14:paraId="387C53B8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593B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1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1E40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5C2FCDEC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484DA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2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4BDB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2707728B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CDDF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3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B682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77249182" w14:textId="77777777">
        <w:trPr>
          <w:trHeight w:val="42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05C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Můj názor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38CFD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0EF32FE" w14:textId="77777777" w:rsidR="00CF510D" w:rsidRDefault="00CF510D"/>
    <w:p w14:paraId="03842367" w14:textId="77777777" w:rsidR="00CF510D" w:rsidRDefault="00CF510D"/>
    <w:p w14:paraId="7F4ED3D2" w14:textId="46FBD7FA" w:rsidR="00CF510D" w:rsidRDefault="7F6608FC" w:rsidP="2FE5C060">
      <w:pPr>
        <w:rPr>
          <w:b/>
          <w:bCs/>
          <w:sz w:val="26"/>
          <w:szCs w:val="26"/>
          <w:u w:val="single"/>
        </w:rPr>
      </w:pPr>
      <w:r w:rsidRPr="16B00425">
        <w:rPr>
          <w:b/>
          <w:bCs/>
          <w:sz w:val="26"/>
          <w:szCs w:val="26"/>
          <w:u w:val="single"/>
        </w:rPr>
        <w:t xml:space="preserve">10. Úkoly vztahující se k lekci </w:t>
      </w:r>
      <w:proofErr w:type="gramStart"/>
      <w:r w:rsidRPr="16B00425">
        <w:rPr>
          <w:b/>
          <w:bCs/>
          <w:sz w:val="26"/>
          <w:szCs w:val="26"/>
          <w:u w:val="single"/>
        </w:rPr>
        <w:t>10</w:t>
      </w:r>
      <w:r w:rsidR="00465FC3" w:rsidRPr="16B00425">
        <w:rPr>
          <w:b/>
          <w:bCs/>
          <w:sz w:val="26"/>
          <w:szCs w:val="26"/>
          <w:u w:val="single"/>
        </w:rPr>
        <w:t>-</w:t>
      </w:r>
      <w:r w:rsidRPr="16B00425">
        <w:rPr>
          <w:b/>
          <w:bCs/>
          <w:sz w:val="26"/>
          <w:szCs w:val="26"/>
          <w:u w:val="single"/>
        </w:rPr>
        <w:t>Válka</w:t>
      </w:r>
      <w:proofErr w:type="gramEnd"/>
      <w:r w:rsidRPr="16B00425">
        <w:rPr>
          <w:b/>
          <w:bCs/>
          <w:sz w:val="26"/>
          <w:szCs w:val="26"/>
          <w:u w:val="single"/>
        </w:rPr>
        <w:t xml:space="preserve"> a mír na konci 30. let 20. století</w:t>
      </w:r>
    </w:p>
    <w:p w14:paraId="0E212258" w14:textId="77777777" w:rsidR="00CF510D" w:rsidRDefault="00CF510D"/>
    <w:p w14:paraId="282F319C" w14:textId="4F5AFFF4" w:rsidR="00CF510D" w:rsidRDefault="7F6608FC">
      <w:pPr>
        <w:rPr>
          <w:u w:val="single"/>
        </w:rPr>
      </w:pPr>
      <w:r w:rsidRPr="096A5F62">
        <w:rPr>
          <w:u w:val="single"/>
        </w:rPr>
        <w:t>10.1: Úkoly zaměřené na znalost faktografie</w:t>
      </w:r>
    </w:p>
    <w:p w14:paraId="358EE485" w14:textId="77777777" w:rsidR="00CF510D" w:rsidRDefault="00CF510D"/>
    <w:p w14:paraId="45E19AA8" w14:textId="553EFDEE" w:rsidR="00CF510D" w:rsidRDefault="7F6608FC">
      <w:r>
        <w:t>10.1.1 Vyjmenuj alespoň dvě události, které dokládaly expanzivní politiku nacistického Německa v Evropě</w:t>
      </w:r>
      <w:r w:rsidR="3283200F">
        <w:t>,</w:t>
      </w:r>
      <w:r>
        <w:t xml:space="preserve"> a správně je časově zařaď</w:t>
      </w:r>
      <w:r w:rsidR="417A5EBF">
        <w:t>.</w:t>
      </w:r>
      <w:r>
        <w:t xml:space="preserve"> (</w:t>
      </w:r>
      <w:proofErr w:type="gramStart"/>
      <w:r>
        <w:t>1</w:t>
      </w:r>
      <w:r w:rsidR="5B26A21B">
        <w:t xml:space="preserve"> .</w:t>
      </w:r>
      <w:r>
        <w:t>b</w:t>
      </w:r>
      <w:proofErr w:type="gramEnd"/>
      <w:r>
        <w:t>)</w:t>
      </w:r>
    </w:p>
    <w:p w14:paraId="7AF6FEC9" w14:textId="77777777" w:rsidR="00CF510D" w:rsidRDefault="00CF510D"/>
    <w:p w14:paraId="70996A77" w14:textId="77777777" w:rsidR="00CF510D" w:rsidRDefault="00CF510D"/>
    <w:p w14:paraId="48964467" w14:textId="39CD739D" w:rsidR="00CF510D" w:rsidRDefault="7F6608FC">
      <w:pPr>
        <w:rPr>
          <w:u w:val="single"/>
        </w:rPr>
      </w:pPr>
      <w:r w:rsidRPr="096A5F62">
        <w:rPr>
          <w:u w:val="single"/>
        </w:rPr>
        <w:t>10.2: Úkoly zaměřené na znalost faktů a procedurální znalosti</w:t>
      </w:r>
    </w:p>
    <w:p w14:paraId="47CAEFEB" w14:textId="77777777" w:rsidR="00CF510D" w:rsidRDefault="00CF510D"/>
    <w:p w14:paraId="22777F29" w14:textId="26C681A6" w:rsidR="00CF510D" w:rsidRDefault="7F6608FC">
      <w:r>
        <w:t>10.2.1</w:t>
      </w:r>
      <w:r w:rsidR="68E2EE3C">
        <w:t xml:space="preserve"> </w:t>
      </w:r>
      <w:r>
        <w:t>Prohlédni si karikaturu, která zobrazuje britského premiéra Chamberlaina na podzim roku 1938 a rozhodni, zda jsou následující výroky pravdivé, či nikoli</w:t>
      </w:r>
      <w:r w:rsidR="6B367F0D">
        <w:t>.</w:t>
      </w:r>
      <w:r>
        <w:t xml:space="preserve"> (max. 3</w:t>
      </w:r>
      <w:r w:rsidR="77E2BA7C">
        <w:t xml:space="preserve"> </w:t>
      </w:r>
      <w:r>
        <w:t>b</w:t>
      </w:r>
      <w:r w:rsidR="5C913042">
        <w:t>.</w:t>
      </w:r>
      <w:r>
        <w:t>)</w:t>
      </w:r>
    </w:p>
    <w:p w14:paraId="5D55F9CC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20EED40C" wp14:editId="0549A1E3">
            <wp:extent cx="5731200" cy="3975100"/>
            <wp:effectExtent l="0" t="0" r="0" b="0"/>
            <wp:docPr id="1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CDFE6" w14:textId="77777777" w:rsidR="00CF510D" w:rsidRDefault="00CF510D"/>
    <w:p w14:paraId="3347C833" w14:textId="296029E5" w:rsidR="00CF510D" w:rsidRDefault="7F6608FC">
      <w:r>
        <w:t>10.2.1.1</w:t>
      </w:r>
      <w:r w:rsidR="208C44D7">
        <w:t xml:space="preserve"> </w:t>
      </w:r>
      <w:r w:rsidR="00465FC3">
        <w:t>Chamberlain je na karikatuře zobrazen jako prozíravý státník, který chrání svět před válkou.</w:t>
      </w:r>
      <w:r w:rsidR="00465FC3">
        <w:tab/>
      </w:r>
      <w:r w:rsidR="00465FC3">
        <w:tab/>
      </w:r>
      <w:r w:rsidR="00465FC3">
        <w:tab/>
      </w:r>
      <w:r w:rsidR="00465FC3">
        <w:tab/>
      </w:r>
      <w:r w:rsidR="00465FC3">
        <w:tab/>
      </w:r>
      <w:r w:rsidR="00465FC3">
        <w:tab/>
      </w:r>
      <w:r w:rsidR="00465FC3">
        <w:tab/>
      </w:r>
      <w:r w:rsidR="00465FC3">
        <w:tab/>
      </w:r>
      <w:r w:rsidR="00465FC3">
        <w:tab/>
        <w:t>ANO</w:t>
      </w:r>
      <w:r w:rsidR="00465FC3">
        <w:tab/>
        <w:t>NE</w:t>
      </w:r>
    </w:p>
    <w:p w14:paraId="63D81595" w14:textId="77777777" w:rsidR="00CF510D" w:rsidRDefault="00CF510D"/>
    <w:p w14:paraId="47636B2B" w14:textId="354A3541" w:rsidR="00CF510D" w:rsidRDefault="7F6608FC">
      <w:r>
        <w:t>10.2.1.2</w:t>
      </w:r>
      <w:r w:rsidR="54831F62">
        <w:t xml:space="preserve"> </w:t>
      </w:r>
      <w:r w:rsidR="4A88F1A6">
        <w:t>„</w:t>
      </w:r>
      <w:r>
        <w:t>Českou krizí</w:t>
      </w:r>
      <w:r w:rsidR="3A659B74">
        <w:t>“</w:t>
      </w:r>
      <w:r>
        <w:t xml:space="preserve"> je nejspíše míněna snaha Hitlera přisvojit si pohraniční území ČSR obydlené převážně občany německé národnosti.</w:t>
      </w:r>
      <w:r w:rsidR="00465FC3">
        <w:tab/>
      </w:r>
      <w:r w:rsidR="00465FC3">
        <w:tab/>
      </w:r>
      <w:r w:rsidR="00465FC3">
        <w:tab/>
      </w:r>
      <w:r w:rsidR="00465FC3">
        <w:tab/>
      </w:r>
      <w:r>
        <w:t>ANO</w:t>
      </w:r>
      <w:r w:rsidR="00465FC3">
        <w:tab/>
      </w:r>
      <w:r>
        <w:t>NE</w:t>
      </w:r>
    </w:p>
    <w:p w14:paraId="4C133E17" w14:textId="77777777" w:rsidR="00CF510D" w:rsidRDefault="00CF510D"/>
    <w:p w14:paraId="0F5460E1" w14:textId="5235392C" w:rsidR="00CF510D" w:rsidRDefault="7F6608FC">
      <w:r>
        <w:t>10.2.1.3</w:t>
      </w:r>
      <w:r w:rsidR="50ACA985">
        <w:t xml:space="preserve"> </w:t>
      </w:r>
      <w:r w:rsidR="00465FC3">
        <w:t xml:space="preserve">Nejvyšší hodnotou a cílem </w:t>
      </w:r>
      <w:proofErr w:type="spellStart"/>
      <w:r w:rsidR="00465FC3">
        <w:t>Chamberlainovy</w:t>
      </w:r>
      <w:proofErr w:type="spellEnd"/>
      <w:r w:rsidR="00465FC3">
        <w:t xml:space="preserve"> politiky je podle autora karikatury spravedlnost.</w:t>
      </w:r>
    </w:p>
    <w:p w14:paraId="33155508" w14:textId="77777777" w:rsidR="00CF510D" w:rsidRDefault="00465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546BDDB6" w14:textId="77777777" w:rsidR="00CF510D" w:rsidRDefault="00CF510D"/>
    <w:p w14:paraId="492565BC" w14:textId="77777777" w:rsidR="00CF510D" w:rsidRDefault="00CF510D"/>
    <w:p w14:paraId="3ABCB63D" w14:textId="5BE273BD" w:rsidR="00CF510D" w:rsidRDefault="7F6608FC">
      <w:pPr>
        <w:rPr>
          <w:u w:val="single"/>
        </w:rPr>
      </w:pPr>
      <w:r w:rsidRPr="096A5F62">
        <w:rPr>
          <w:u w:val="single"/>
        </w:rPr>
        <w:t>10.3: Úkoly zaměřené na znalosti faktické, procedurální a konceptuální</w:t>
      </w:r>
    </w:p>
    <w:p w14:paraId="74A80CF0" w14:textId="77777777" w:rsidR="00CF510D" w:rsidRDefault="00CF510D"/>
    <w:p w14:paraId="6E0537AA" w14:textId="2D9D1334" w:rsidR="00CF510D" w:rsidRDefault="7F6608FC">
      <w:r>
        <w:t xml:space="preserve">10.3.1: Přečti si text a splň </w:t>
      </w:r>
      <w:proofErr w:type="gramStart"/>
      <w:r>
        <w:t>úkoly ,</w:t>
      </w:r>
      <w:proofErr w:type="gramEnd"/>
      <w:r>
        <w:t xml:space="preserve"> které se k němu váž</w:t>
      </w:r>
      <w:r w:rsidR="385D92BE">
        <w:t>ou</w:t>
      </w:r>
      <w:r>
        <w:t xml:space="preserve">. Text je přepisem úvah jednoho </w:t>
      </w:r>
      <w:r w:rsidRPr="096A5F62">
        <w:rPr>
          <w:b/>
          <w:bCs/>
        </w:rPr>
        <w:t>evropského státníka</w:t>
      </w:r>
      <w:r>
        <w:t xml:space="preserve"> z roku 1937. Z textu byly vypuštěny pasáže</w:t>
      </w:r>
      <w:r w:rsidR="3A3648FD">
        <w:t>, které</w:t>
      </w:r>
      <w:r>
        <w:t xml:space="preserve"> přímo identifikují</w:t>
      </w:r>
      <w:r w:rsidR="327B2E7C">
        <w:t>,</w:t>
      </w:r>
      <w:r>
        <w:t xml:space="preserve"> o jaký národ se jedná. Chybějící pasáže jsou označené (</w:t>
      </w:r>
      <w:proofErr w:type="spellStart"/>
      <w:r>
        <w:t>xxx</w:t>
      </w:r>
      <w:proofErr w:type="spellEnd"/>
      <w:r>
        <w:t>)</w:t>
      </w:r>
      <w:r w:rsidR="0F9C8E49">
        <w:t>.</w:t>
      </w:r>
    </w:p>
    <w:p w14:paraId="593564ED" w14:textId="77777777" w:rsidR="00CF510D" w:rsidRDefault="00CF510D"/>
    <w:p w14:paraId="706DAEC9" w14:textId="61671DD5" w:rsidR="00CF510D" w:rsidRDefault="7F6608FC" w:rsidP="096A5F62">
      <w:pPr>
        <w:rPr>
          <w:i/>
          <w:iCs/>
        </w:rPr>
      </w:pPr>
      <w:r w:rsidRPr="096A5F62">
        <w:rPr>
          <w:i/>
          <w:iCs/>
        </w:rPr>
        <w:t>Cílem</w:t>
      </w:r>
      <w:r w:rsidR="18E4E02E" w:rsidRPr="096A5F62">
        <w:rPr>
          <w:i/>
          <w:iCs/>
        </w:rPr>
        <w:t xml:space="preserve"> </w:t>
      </w:r>
      <w:r w:rsidRPr="096A5F62">
        <w:rPr>
          <w:i/>
          <w:iCs/>
        </w:rPr>
        <w:t>(</w:t>
      </w:r>
      <w:proofErr w:type="spellStart"/>
      <w:r w:rsidRPr="096A5F62">
        <w:rPr>
          <w:i/>
          <w:iCs/>
        </w:rPr>
        <w:t>xxx</w:t>
      </w:r>
      <w:proofErr w:type="spellEnd"/>
      <w:r w:rsidRPr="096A5F62">
        <w:rPr>
          <w:i/>
          <w:iCs/>
        </w:rPr>
        <w:t>) politiky je bezpečnost a zachování národa a jeho zvětšení. Z toho vyplývá, že je to problém prostoru. (</w:t>
      </w:r>
      <w:proofErr w:type="spellStart"/>
      <w:r w:rsidRPr="096A5F62">
        <w:rPr>
          <w:i/>
          <w:iCs/>
        </w:rPr>
        <w:t>Xxx</w:t>
      </w:r>
      <w:proofErr w:type="spellEnd"/>
      <w:r w:rsidRPr="096A5F62">
        <w:rPr>
          <w:i/>
          <w:iCs/>
        </w:rPr>
        <w:t>) budoucnost proto závisí jedině na rozřešení nedostatku životního prostoru. Jediné východisko je v získání většího životního prostoru. Jestliže je na prvním místě zajištění naší vyživovací situace, pak potřebný prostor bychom mohli hledat jen v Evropě, a nikoli ve vykořisťování kolonií. Zde nejde o ovládnutí lidí, nýbrž o dobývání zemědělsky užitečného prostoru.</w:t>
      </w:r>
    </w:p>
    <w:p w14:paraId="3AD75B4B" w14:textId="77777777" w:rsidR="00CF510D" w:rsidRDefault="00CF510D"/>
    <w:p w14:paraId="72D612E7" w14:textId="3FCD6D9C" w:rsidR="00CF510D" w:rsidRDefault="7F6608FC">
      <w:r>
        <w:t>10.3.1.1: Z jakého státu nejspíše pocházel autor úvahy? (1</w:t>
      </w:r>
      <w:r w:rsidR="54392455">
        <w:t xml:space="preserve"> </w:t>
      </w:r>
      <w:r>
        <w:t>b</w:t>
      </w:r>
      <w:r w:rsidR="4647C919">
        <w:t>.</w:t>
      </w:r>
      <w:r>
        <w:t>)</w:t>
      </w:r>
    </w:p>
    <w:p w14:paraId="19A00CC6" w14:textId="77777777" w:rsidR="00CF510D" w:rsidRDefault="00465FC3">
      <w:pPr>
        <w:numPr>
          <w:ilvl w:val="0"/>
          <w:numId w:val="4"/>
        </w:numPr>
      </w:pPr>
      <w:r>
        <w:lastRenderedPageBreak/>
        <w:t>Velká Británie</w:t>
      </w:r>
    </w:p>
    <w:p w14:paraId="2C16CE4A" w14:textId="77777777" w:rsidR="00CF510D" w:rsidRDefault="00465FC3">
      <w:pPr>
        <w:numPr>
          <w:ilvl w:val="0"/>
          <w:numId w:val="4"/>
        </w:numPr>
      </w:pPr>
      <w:r>
        <w:t>Francie</w:t>
      </w:r>
    </w:p>
    <w:p w14:paraId="01F4B5DE" w14:textId="77777777" w:rsidR="00CF510D" w:rsidRDefault="00465FC3">
      <w:pPr>
        <w:numPr>
          <w:ilvl w:val="0"/>
          <w:numId w:val="4"/>
        </w:numPr>
      </w:pPr>
      <w:r>
        <w:t>Německo</w:t>
      </w:r>
    </w:p>
    <w:p w14:paraId="23F1B5FB" w14:textId="77777777" w:rsidR="00CF510D" w:rsidRDefault="00465FC3">
      <w:pPr>
        <w:numPr>
          <w:ilvl w:val="0"/>
          <w:numId w:val="4"/>
        </w:numPr>
      </w:pPr>
      <w:r>
        <w:t>Sovětský svaz</w:t>
      </w:r>
    </w:p>
    <w:p w14:paraId="0ADF17BC" w14:textId="77777777" w:rsidR="00CF510D" w:rsidRDefault="00465FC3">
      <w:pPr>
        <w:numPr>
          <w:ilvl w:val="0"/>
          <w:numId w:val="4"/>
        </w:numPr>
      </w:pPr>
      <w:r>
        <w:t>USA</w:t>
      </w:r>
    </w:p>
    <w:p w14:paraId="2B9E3E98" w14:textId="77777777" w:rsidR="00CF510D" w:rsidRDefault="00465FC3">
      <w:pPr>
        <w:numPr>
          <w:ilvl w:val="0"/>
          <w:numId w:val="4"/>
        </w:numPr>
      </w:pPr>
      <w:r>
        <w:t>Československo</w:t>
      </w:r>
    </w:p>
    <w:p w14:paraId="70D42901" w14:textId="77777777" w:rsidR="00CF510D" w:rsidRDefault="00CF510D"/>
    <w:p w14:paraId="1635F8C3" w14:textId="36A3EAD4" w:rsidR="00CF510D" w:rsidRDefault="7F6608FC">
      <w:pPr>
        <w:rPr>
          <w:rFonts w:ascii="Roboto" w:eastAsia="Roboto" w:hAnsi="Roboto" w:cs="Roboto"/>
          <w:highlight w:val="white"/>
        </w:rPr>
      </w:pPr>
      <w:r w:rsidRPr="096A5F62">
        <w:rPr>
          <w:rFonts w:ascii="Roboto" w:eastAsia="Roboto" w:hAnsi="Roboto" w:cs="Roboto"/>
          <w:highlight w:val="white"/>
        </w:rPr>
        <w:t xml:space="preserve">10.3.2 Prohlédni si karikaturu Davida </w:t>
      </w:r>
      <w:proofErr w:type="spellStart"/>
      <w:r w:rsidRPr="096A5F62">
        <w:rPr>
          <w:rFonts w:ascii="Roboto" w:eastAsia="Roboto" w:hAnsi="Roboto" w:cs="Roboto"/>
          <w:highlight w:val="white"/>
        </w:rPr>
        <w:t>Lowa</w:t>
      </w:r>
      <w:proofErr w:type="spellEnd"/>
      <w:r w:rsidRPr="096A5F62">
        <w:rPr>
          <w:rFonts w:ascii="Roboto" w:eastAsia="Roboto" w:hAnsi="Roboto" w:cs="Roboto"/>
          <w:highlight w:val="white"/>
        </w:rPr>
        <w:t>, která vyšla v britském tisku v červenci 1936 a splň úkoly, které se k ní váž</w:t>
      </w:r>
      <w:r w:rsidR="56476F0E" w:rsidRPr="096A5F62">
        <w:rPr>
          <w:rFonts w:ascii="Roboto" w:eastAsia="Roboto" w:hAnsi="Roboto" w:cs="Roboto"/>
          <w:highlight w:val="white"/>
        </w:rPr>
        <w:t>ou.</w:t>
      </w:r>
    </w:p>
    <w:p w14:paraId="2F950BCF" w14:textId="77777777" w:rsidR="00CF510D" w:rsidRDefault="00CF510D"/>
    <w:p w14:paraId="03F2DC2B" w14:textId="77777777" w:rsidR="00CF510D" w:rsidRDefault="00465FC3">
      <w:r>
        <w:rPr>
          <w:rFonts w:ascii="Roboto" w:eastAsia="Roboto" w:hAnsi="Roboto" w:cs="Roboto"/>
          <w:noProof/>
          <w:sz w:val="20"/>
          <w:szCs w:val="20"/>
          <w:highlight w:val="white"/>
        </w:rPr>
        <w:drawing>
          <wp:inline distT="114300" distB="114300" distL="114300" distR="114300" wp14:anchorId="74D4268D" wp14:editId="09D7EC0F">
            <wp:extent cx="5731200" cy="36449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51A8A" w14:textId="7EAAB674" w:rsidR="00CF510D" w:rsidRDefault="7F6608FC">
      <w:r w:rsidRPr="096A5F62">
        <w:rPr>
          <w:rFonts w:ascii="Roboto" w:eastAsia="Roboto" w:hAnsi="Roboto" w:cs="Roboto"/>
          <w:highlight w:val="white"/>
        </w:rPr>
        <w:t xml:space="preserve">David </w:t>
      </w:r>
      <w:proofErr w:type="spellStart"/>
      <w:r w:rsidRPr="096A5F62">
        <w:rPr>
          <w:rFonts w:ascii="Roboto" w:eastAsia="Roboto" w:hAnsi="Roboto" w:cs="Roboto"/>
          <w:highlight w:val="white"/>
        </w:rPr>
        <w:t>Low</w:t>
      </w:r>
      <w:proofErr w:type="spellEnd"/>
      <w:r w:rsidRPr="096A5F62">
        <w:rPr>
          <w:rFonts w:ascii="Roboto" w:eastAsia="Roboto" w:hAnsi="Roboto" w:cs="Roboto"/>
          <w:highlight w:val="white"/>
        </w:rPr>
        <w:t xml:space="preserve">: </w:t>
      </w:r>
      <w:proofErr w:type="spellStart"/>
      <w:r w:rsidRPr="096A5F62">
        <w:rPr>
          <w:rFonts w:ascii="Roboto" w:eastAsia="Roboto" w:hAnsi="Roboto" w:cs="Roboto"/>
          <w:highlight w:val="white"/>
        </w:rPr>
        <w:t>Stepping</w:t>
      </w:r>
      <w:proofErr w:type="spellEnd"/>
      <w:r w:rsidRPr="096A5F62">
        <w:rPr>
          <w:rFonts w:ascii="Roboto" w:eastAsia="Roboto" w:hAnsi="Roboto" w:cs="Roboto"/>
          <w:highlight w:val="white"/>
        </w:rPr>
        <w:t xml:space="preserve"> </w:t>
      </w:r>
      <w:proofErr w:type="spellStart"/>
      <w:r w:rsidRPr="096A5F62">
        <w:rPr>
          <w:rFonts w:ascii="Roboto" w:eastAsia="Roboto" w:hAnsi="Roboto" w:cs="Roboto"/>
          <w:highlight w:val="white"/>
        </w:rPr>
        <w:t>stones</w:t>
      </w:r>
      <w:proofErr w:type="spellEnd"/>
      <w:r w:rsidRPr="096A5F62">
        <w:rPr>
          <w:rFonts w:ascii="Roboto" w:eastAsia="Roboto" w:hAnsi="Roboto" w:cs="Roboto"/>
          <w:highlight w:val="white"/>
        </w:rPr>
        <w:t xml:space="preserve"> to </w:t>
      </w:r>
      <w:proofErr w:type="spellStart"/>
      <w:r w:rsidRPr="096A5F62">
        <w:rPr>
          <w:rFonts w:ascii="Roboto" w:eastAsia="Roboto" w:hAnsi="Roboto" w:cs="Roboto"/>
          <w:highlight w:val="white"/>
        </w:rPr>
        <w:t>glory</w:t>
      </w:r>
      <w:proofErr w:type="spellEnd"/>
      <w:r w:rsidRPr="096A5F62">
        <w:rPr>
          <w:rFonts w:ascii="Roboto" w:eastAsia="Roboto" w:hAnsi="Roboto" w:cs="Roboto"/>
          <w:highlight w:val="white"/>
        </w:rPr>
        <w:t xml:space="preserve"> (</w:t>
      </w:r>
      <w:r w:rsidR="6921E938" w:rsidRPr="096A5F62">
        <w:rPr>
          <w:rFonts w:ascii="Roboto" w:eastAsia="Roboto" w:hAnsi="Roboto" w:cs="Roboto"/>
          <w:highlight w:val="white"/>
        </w:rPr>
        <w:t>O</w:t>
      </w:r>
      <w:r w:rsidRPr="096A5F62">
        <w:rPr>
          <w:rFonts w:ascii="Roboto" w:eastAsia="Roboto" w:hAnsi="Roboto" w:cs="Roboto"/>
          <w:highlight w:val="white"/>
        </w:rPr>
        <w:t xml:space="preserve">drazový můstek ke slávě). </w:t>
      </w:r>
      <w:proofErr w:type="spellStart"/>
      <w:r w:rsidRPr="096A5F62">
        <w:rPr>
          <w:rFonts w:ascii="Roboto" w:eastAsia="Roboto" w:hAnsi="Roboto" w:cs="Roboto"/>
          <w:highlight w:val="white"/>
        </w:rPr>
        <w:t>Evening</w:t>
      </w:r>
      <w:proofErr w:type="spellEnd"/>
      <w:r w:rsidRPr="096A5F62">
        <w:rPr>
          <w:rFonts w:ascii="Roboto" w:eastAsia="Roboto" w:hAnsi="Roboto" w:cs="Roboto"/>
          <w:highlight w:val="white"/>
        </w:rPr>
        <w:t xml:space="preserve"> Standard, 8. července 1936. </w:t>
      </w:r>
      <w:r>
        <w:t xml:space="preserve">Překlad slov (od pravého dolního rohu): Znovuvyzbrojení </w:t>
      </w:r>
      <w:r w:rsidR="48745BD1">
        <w:t>–</w:t>
      </w:r>
      <w:r>
        <w:t xml:space="preserve"> Opevnění Porýní </w:t>
      </w:r>
      <w:r w:rsidR="711453A4">
        <w:t>–</w:t>
      </w:r>
      <w:r>
        <w:t xml:space="preserve"> Gdaňsk </w:t>
      </w:r>
      <w:r w:rsidR="05BE2E34">
        <w:t>–</w:t>
      </w:r>
      <w:r>
        <w:t xml:space="preserve"> Šéf vesmíru (nápisy na zádech). Bezpáteřní vůdci demokracií (nápis vlevo dole).</w:t>
      </w:r>
    </w:p>
    <w:p w14:paraId="5407ED75" w14:textId="77777777" w:rsidR="00CF510D" w:rsidRDefault="00CF510D"/>
    <w:p w14:paraId="4F2D8CBA" w14:textId="7570B47B" w:rsidR="00CF510D" w:rsidRDefault="7F6608FC">
      <w:r>
        <w:t xml:space="preserve">10.3.2.1: Rozhodni, který výrok </w:t>
      </w:r>
      <w:r w:rsidRPr="096A5F62">
        <w:rPr>
          <w:b/>
          <w:bCs/>
        </w:rPr>
        <w:t>spíše nenaplňuje</w:t>
      </w:r>
      <w:r>
        <w:t xml:space="preserve"> úmysly autora karikatury</w:t>
      </w:r>
      <w:r w:rsidR="13623BA9">
        <w:t>.</w:t>
      </w:r>
      <w:r>
        <w:t xml:space="preserve"> (1</w:t>
      </w:r>
      <w:r w:rsidR="5B23ECDB">
        <w:t xml:space="preserve"> </w:t>
      </w:r>
      <w:r>
        <w:t>b.)</w:t>
      </w:r>
    </w:p>
    <w:p w14:paraId="217C92A4" w14:textId="77777777" w:rsidR="00CF510D" w:rsidRDefault="00465FC3">
      <w:pPr>
        <w:numPr>
          <w:ilvl w:val="0"/>
          <w:numId w:val="6"/>
        </w:numPr>
      </w:pPr>
      <w:r>
        <w:t>Autor protestuje proti přijetí mnichovské dohody.</w:t>
      </w:r>
    </w:p>
    <w:p w14:paraId="4312539A" w14:textId="77777777" w:rsidR="00CF510D" w:rsidRDefault="00465FC3">
      <w:pPr>
        <w:numPr>
          <w:ilvl w:val="0"/>
          <w:numId w:val="6"/>
        </w:numPr>
      </w:pPr>
      <w:r>
        <w:t>Autor ukazuje, že Hitlerův mocenský vzestup přímo souvisí s postoji demokratických vůdců.</w:t>
      </w:r>
    </w:p>
    <w:p w14:paraId="311E135D" w14:textId="77777777" w:rsidR="00CF510D" w:rsidRDefault="00465FC3">
      <w:pPr>
        <w:numPr>
          <w:ilvl w:val="0"/>
          <w:numId w:val="6"/>
        </w:numPr>
      </w:pPr>
      <w:r>
        <w:t>Autor ukazuje, že Hitler směřuje ke světovládě.</w:t>
      </w:r>
    </w:p>
    <w:p w14:paraId="69D99725" w14:textId="77777777" w:rsidR="00CF510D" w:rsidRDefault="00465FC3">
      <w:pPr>
        <w:numPr>
          <w:ilvl w:val="0"/>
          <w:numId w:val="6"/>
        </w:numPr>
      </w:pPr>
      <w:r>
        <w:t>Autor poukazuje na to, že Hitler porušuje mezinárodní právo a demokratičtí vůdci s tím nic nedělají.</w:t>
      </w:r>
    </w:p>
    <w:p w14:paraId="5B8867C4" w14:textId="77777777" w:rsidR="00CF510D" w:rsidRDefault="00465FC3">
      <w:pPr>
        <w:numPr>
          <w:ilvl w:val="0"/>
          <w:numId w:val="6"/>
        </w:numPr>
      </w:pPr>
      <w:r>
        <w:t>Autor kritizuje Hitlera, ale i demokratické politiky.</w:t>
      </w:r>
    </w:p>
    <w:p w14:paraId="1B01B7AD" w14:textId="77777777" w:rsidR="00CF510D" w:rsidRDefault="00CF510D"/>
    <w:p w14:paraId="2BF029C9" w14:textId="77777777" w:rsidR="00CF510D" w:rsidRDefault="00CF510D"/>
    <w:p w14:paraId="3E891CF1" w14:textId="679FF9D3" w:rsidR="00CF510D" w:rsidRDefault="7F6608FC">
      <w:proofErr w:type="gramStart"/>
      <w:r>
        <w:t xml:space="preserve">10.3.3 </w:t>
      </w:r>
      <w:r w:rsidR="135A4857">
        <w:t xml:space="preserve"> </w:t>
      </w:r>
      <w:r>
        <w:t>Prohlédni</w:t>
      </w:r>
      <w:proofErr w:type="gramEnd"/>
      <w:r>
        <w:t xml:space="preserve"> si karikaturu otištěnou v britském časopise </w:t>
      </w:r>
      <w:proofErr w:type="spellStart"/>
      <w:r>
        <w:t>Punch</w:t>
      </w:r>
      <w:proofErr w:type="spellEnd"/>
      <w:r>
        <w:t xml:space="preserve"> v březnu 1938. Na karikatuře jsou dva anglické nápisy: </w:t>
      </w:r>
      <w:r w:rsidR="2AF2FD0F">
        <w:t>„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preserved</w:t>
      </w:r>
      <w:proofErr w:type="spellEnd"/>
      <w:r w:rsidR="683C7334">
        <w:t>“</w:t>
      </w:r>
      <w:r>
        <w:t xml:space="preserve"> (=</w:t>
      </w:r>
      <w:r w:rsidR="7908B121">
        <w:t xml:space="preserve"> </w:t>
      </w:r>
      <w:r>
        <w:t xml:space="preserve">přísně chráněno) a </w:t>
      </w:r>
      <w:r w:rsidR="0EFCB9E3">
        <w:t>„</w:t>
      </w:r>
      <w:proofErr w:type="spellStart"/>
      <w:r>
        <w:t>austrian</w:t>
      </w:r>
      <w:proofErr w:type="spellEnd"/>
      <w:r>
        <w:t xml:space="preserve"> integrity</w:t>
      </w:r>
      <w:r w:rsidR="723B46F8">
        <w:t>“</w:t>
      </w:r>
      <w:r>
        <w:t xml:space="preserve"> (=</w:t>
      </w:r>
      <w:r w:rsidR="630DDFDC">
        <w:t xml:space="preserve"> </w:t>
      </w:r>
      <w:r>
        <w:t xml:space="preserve">rakouská integrita, tj. apel na celistvost Rakouska). Pod karikaturou jsou </w:t>
      </w:r>
      <w:r>
        <w:lastRenderedPageBreak/>
        <w:t xml:space="preserve">popisky: </w:t>
      </w:r>
      <w:r w:rsidR="251098CD">
        <w:t>„</w:t>
      </w:r>
      <w:proofErr w:type="spellStart"/>
      <w:r>
        <w:t>Good</w:t>
      </w:r>
      <w:proofErr w:type="spellEnd"/>
      <w:r>
        <w:t xml:space="preserve"> </w:t>
      </w:r>
      <w:proofErr w:type="spellStart"/>
      <w:r>
        <w:t>Hunting</w:t>
      </w:r>
      <w:proofErr w:type="spellEnd"/>
      <w:r w:rsidR="3DA2B87A">
        <w:t>“</w:t>
      </w:r>
      <w:r>
        <w:t xml:space="preserve"> (=</w:t>
      </w:r>
      <w:r w:rsidR="50C410B4">
        <w:t xml:space="preserve"> </w:t>
      </w:r>
      <w:r>
        <w:t xml:space="preserve">Dobrý lov) a </w:t>
      </w:r>
      <w:r w:rsidR="29D62B6C">
        <w:t>„</w:t>
      </w:r>
      <w:r>
        <w:t xml:space="preserve">Mussolini: All </w:t>
      </w:r>
      <w:proofErr w:type="spellStart"/>
      <w:r>
        <w:t>right</w:t>
      </w:r>
      <w:proofErr w:type="spellEnd"/>
      <w:r>
        <w:t xml:space="preserve">, Adolf, I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a shot</w:t>
      </w:r>
      <w:r w:rsidR="04630B66">
        <w:t>“</w:t>
      </w:r>
      <w:r>
        <w:t xml:space="preserve"> (=</w:t>
      </w:r>
      <w:r w:rsidR="00259972">
        <w:t xml:space="preserve"> </w:t>
      </w:r>
      <w:r>
        <w:t>Mussolini: Dobrá</w:t>
      </w:r>
      <w:r w:rsidR="71C48C24">
        <w:t>,</w:t>
      </w:r>
      <w:r>
        <w:t xml:space="preserve"> Adolfe, ani jsem neslyšel žádný výstřel).</w:t>
      </w:r>
    </w:p>
    <w:p w14:paraId="2D28135B" w14:textId="77777777" w:rsidR="00CF510D" w:rsidRDefault="00CF510D"/>
    <w:p w14:paraId="757B60AC" w14:textId="77777777" w:rsidR="00CF510D" w:rsidRDefault="00465FC3">
      <w:r>
        <w:rPr>
          <w:noProof/>
        </w:rPr>
        <w:drawing>
          <wp:inline distT="114300" distB="114300" distL="114300" distR="114300" wp14:anchorId="3B87A03D" wp14:editId="5D1B251E">
            <wp:extent cx="5676900" cy="7143750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4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8A5CA" w14:textId="77777777" w:rsidR="00CF510D" w:rsidRDefault="00CF510D"/>
    <w:p w14:paraId="2D3D013D" w14:textId="3DDB2488" w:rsidR="00CF510D" w:rsidRDefault="7F6608FC">
      <w:r>
        <w:t>10.3.3.1 Na jakou událost podle vás karikatura reaguje? (1</w:t>
      </w:r>
      <w:r w:rsidR="6FFE78A4">
        <w:t xml:space="preserve"> </w:t>
      </w:r>
      <w:r>
        <w:t>b.)</w:t>
      </w:r>
    </w:p>
    <w:p w14:paraId="1865463F" w14:textId="77777777" w:rsidR="00CF510D" w:rsidRDefault="00465FC3">
      <w:pPr>
        <w:numPr>
          <w:ilvl w:val="0"/>
          <w:numId w:val="7"/>
        </w:numPr>
      </w:pPr>
      <w:r>
        <w:t>Karikatura reaguje na rozpad Rakouska-Uherska.</w:t>
      </w:r>
    </w:p>
    <w:p w14:paraId="0044A480" w14:textId="77777777" w:rsidR="00CF510D" w:rsidRDefault="00465FC3">
      <w:pPr>
        <w:numPr>
          <w:ilvl w:val="0"/>
          <w:numId w:val="7"/>
        </w:numPr>
      </w:pPr>
      <w:r>
        <w:t>Karikatura reaguje na tzv. ocelový pakt mezi Itálií a Německem.</w:t>
      </w:r>
    </w:p>
    <w:p w14:paraId="64676C29" w14:textId="77777777" w:rsidR="00CF510D" w:rsidRDefault="00465FC3">
      <w:pPr>
        <w:numPr>
          <w:ilvl w:val="0"/>
          <w:numId w:val="7"/>
        </w:numPr>
      </w:pPr>
      <w:r>
        <w:t xml:space="preserve">Karikatura reaguje na připojení Rakouska k Německu (tzv. </w:t>
      </w:r>
      <w:proofErr w:type="spellStart"/>
      <w:r>
        <w:t>Anschluss</w:t>
      </w:r>
      <w:proofErr w:type="spellEnd"/>
      <w:r>
        <w:t>).</w:t>
      </w:r>
    </w:p>
    <w:p w14:paraId="6EAD3A6F" w14:textId="77777777" w:rsidR="00CF510D" w:rsidRDefault="00465FC3">
      <w:pPr>
        <w:numPr>
          <w:ilvl w:val="0"/>
          <w:numId w:val="7"/>
        </w:numPr>
      </w:pPr>
      <w:r>
        <w:t>Karikatura reaguje na ustavení Mezinárodní rady pro lov a ochranu zvěře.</w:t>
      </w:r>
    </w:p>
    <w:p w14:paraId="06A79EE0" w14:textId="77777777" w:rsidR="00CF510D" w:rsidRDefault="00465FC3">
      <w:pPr>
        <w:numPr>
          <w:ilvl w:val="0"/>
          <w:numId w:val="7"/>
        </w:numPr>
      </w:pPr>
      <w:r>
        <w:lastRenderedPageBreak/>
        <w:t>Karikatura reaguje na zhroucení bank v Rakousku během hospodářské krize.</w:t>
      </w:r>
    </w:p>
    <w:p w14:paraId="6786B63D" w14:textId="77777777" w:rsidR="00CF510D" w:rsidRDefault="00CF510D"/>
    <w:p w14:paraId="360A2B36" w14:textId="7BE55E5B" w:rsidR="00CF510D" w:rsidRDefault="7F6608FC">
      <w:r>
        <w:t>10.3.3.2 Rozviň nejméně jednu z následujících vět</w:t>
      </w:r>
      <w:r w:rsidR="183E1220">
        <w:t>.</w:t>
      </w:r>
      <w:r>
        <w:t xml:space="preserve"> (max. 3</w:t>
      </w:r>
      <w:r w:rsidR="57510E3B">
        <w:t xml:space="preserve"> </w:t>
      </w:r>
      <w:r>
        <w:t>b.)</w:t>
      </w:r>
    </w:p>
    <w:p w14:paraId="3F28836B" w14:textId="77777777" w:rsidR="00CF510D" w:rsidRDefault="00465FC3">
      <w:r>
        <w:t>Stylizace dvou státníků do podoby lovců není zřejmě náhodná. Autor tím chtěl naznačit, že ……………</w:t>
      </w:r>
    </w:p>
    <w:p w14:paraId="104680AF" w14:textId="77777777" w:rsidR="00CF510D" w:rsidRDefault="00CF510D"/>
    <w:p w14:paraId="7BC360C2" w14:textId="77777777" w:rsidR="00CF510D" w:rsidRDefault="00465FC3">
      <w:r>
        <w:t>Mussoliniho poznámka směrem k lovci naznačuje, že ……………………</w:t>
      </w:r>
      <w:proofErr w:type="gramStart"/>
      <w:r>
        <w:t>…….</w:t>
      </w:r>
      <w:proofErr w:type="gramEnd"/>
      <w:r>
        <w:t>.</w:t>
      </w:r>
    </w:p>
    <w:p w14:paraId="1163F29B" w14:textId="77777777" w:rsidR="00CF510D" w:rsidRDefault="00CF510D"/>
    <w:p w14:paraId="425EEF2A" w14:textId="77777777" w:rsidR="00CF510D" w:rsidRDefault="00CF510D"/>
    <w:p w14:paraId="4F09E357" w14:textId="77777777" w:rsidR="00CF510D" w:rsidRDefault="00465FC3">
      <w:r>
        <w:t xml:space="preserve">Malé státy jsou v pojetí autora karikatury ……………. </w:t>
      </w:r>
    </w:p>
    <w:p w14:paraId="49636C94" w14:textId="77777777" w:rsidR="00CF510D" w:rsidRDefault="00CF510D"/>
    <w:p w14:paraId="064939CB" w14:textId="77777777" w:rsidR="00CF510D" w:rsidRDefault="00CF510D"/>
    <w:p w14:paraId="423AD3EC" w14:textId="2BA6D8E6" w:rsidR="00CF510D" w:rsidRDefault="7F6608FC">
      <w:pPr>
        <w:rPr>
          <w:u w:val="single"/>
        </w:rPr>
      </w:pPr>
      <w:r w:rsidRPr="096A5F62">
        <w:rPr>
          <w:u w:val="single"/>
        </w:rPr>
        <w:t xml:space="preserve">10.4: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65E0E0E5" w14:textId="77777777" w:rsidR="00CF510D" w:rsidRDefault="00CF510D"/>
    <w:p w14:paraId="7F209B10" w14:textId="25455F1A" w:rsidR="00CF510D" w:rsidRDefault="7F6608FC">
      <w:r>
        <w:t>10.4.1: Fotomontáž ukazuje dva státníky. Vlevo je reálná fotografie britského premiéra Nevilla Chamberlaina (1937</w:t>
      </w:r>
      <w:r w:rsidR="225A6330">
        <w:t>–</w:t>
      </w:r>
      <w:r>
        <w:t>1940) po návratu z mnichovské konference, jak triumfálně ukazuje slib Hitlera, že ten už nebude mít žádné další požadavky. Na fotografii vpravo je obličej Chamberlaina nahrazen obličejem Baracka Obamy, amerického prezidenta v letech 2009</w:t>
      </w:r>
      <w:r w:rsidR="66E1ACA3">
        <w:t>–</w:t>
      </w:r>
      <w:r>
        <w:t xml:space="preserve">2017. Montáž vznikla jako reakce na dohodu Baracka Obamy s Íránem (tzv. </w:t>
      </w:r>
      <w:proofErr w:type="spellStart"/>
      <w:r>
        <w:t>Iran</w:t>
      </w:r>
      <w:proofErr w:type="spellEnd"/>
      <w:r>
        <w:t xml:space="preserve"> </w:t>
      </w:r>
      <w:proofErr w:type="spellStart"/>
      <w:r>
        <w:t>Deal</w:t>
      </w:r>
      <w:proofErr w:type="spellEnd"/>
      <w:r>
        <w:t>) v roce 2015, ve které se rušily sankce na vývoz íránské ropy výměnou za slib, že Írán nebude vyvíjet jaderné zbraně. Zamysli se nad touto fotomontáží a splň úkoly, které se k ní váž</w:t>
      </w:r>
      <w:r w:rsidR="145C66D3">
        <w:t>ou</w:t>
      </w:r>
      <w:r>
        <w:t>.</w:t>
      </w:r>
    </w:p>
    <w:p w14:paraId="20E9A7E8" w14:textId="77777777" w:rsidR="00CF510D" w:rsidRDefault="00CF510D"/>
    <w:p w14:paraId="3EDB22C2" w14:textId="77777777" w:rsidR="00CF510D" w:rsidRDefault="00465FC3">
      <w:r>
        <w:rPr>
          <w:noProof/>
        </w:rPr>
        <w:drawing>
          <wp:inline distT="114300" distB="114300" distL="114300" distR="114300" wp14:anchorId="756BCB62" wp14:editId="4366667D">
            <wp:extent cx="4762500" cy="2076450"/>
            <wp:effectExtent l="0" t="0" r="0" b="0"/>
            <wp:docPr id="1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13E25" w14:textId="77777777" w:rsidR="00CF510D" w:rsidRDefault="00CF510D"/>
    <w:p w14:paraId="314A1132" w14:textId="7EC5BB37" w:rsidR="00CF510D" w:rsidRDefault="7F6608FC">
      <w:r>
        <w:t>10.4.1.1 Vyber tvrzení, které nejspíše odpovídá záměru autora fotomontáže. (1</w:t>
      </w:r>
      <w:r w:rsidR="0AC29203">
        <w:t xml:space="preserve"> </w:t>
      </w:r>
      <w:r>
        <w:t>b</w:t>
      </w:r>
      <w:r w:rsidR="1167656F">
        <w:t>.</w:t>
      </w:r>
      <w:r>
        <w:t>)</w:t>
      </w:r>
    </w:p>
    <w:p w14:paraId="01827978" w14:textId="77777777" w:rsidR="00CF510D" w:rsidRDefault="00465FC3">
      <w:pPr>
        <w:numPr>
          <w:ilvl w:val="0"/>
          <w:numId w:val="17"/>
        </w:numPr>
      </w:pPr>
      <w:r>
        <w:t>Autor chtěl poukázat na úspěšnou politiku Baracka Obamy.</w:t>
      </w:r>
    </w:p>
    <w:p w14:paraId="057A9CF5" w14:textId="77777777" w:rsidR="00CF510D" w:rsidRDefault="00465FC3">
      <w:pPr>
        <w:numPr>
          <w:ilvl w:val="0"/>
          <w:numId w:val="17"/>
        </w:numPr>
      </w:pPr>
      <w:r>
        <w:t>Autor nevěřil, že dohoda s Íránem bude mít dlouhé trvání.</w:t>
      </w:r>
    </w:p>
    <w:p w14:paraId="4BE4047F" w14:textId="39611A81" w:rsidR="00CF510D" w:rsidRDefault="7F6608FC">
      <w:pPr>
        <w:numPr>
          <w:ilvl w:val="0"/>
          <w:numId w:val="17"/>
        </w:numPr>
      </w:pPr>
      <w:r>
        <w:t>Barack Obama by</w:t>
      </w:r>
      <w:r w:rsidR="6765DEC5">
        <w:t>l</w:t>
      </w:r>
      <w:r>
        <w:t xml:space="preserve"> podle této </w:t>
      </w:r>
      <w:r w:rsidR="77AFDB43">
        <w:t>foto</w:t>
      </w:r>
      <w:r>
        <w:t>montáže prozíravý politik.</w:t>
      </w:r>
    </w:p>
    <w:p w14:paraId="058D68E5" w14:textId="52C4A5C6" w:rsidR="00CF510D" w:rsidRDefault="7F6608FC">
      <w:pPr>
        <w:numPr>
          <w:ilvl w:val="0"/>
          <w:numId w:val="17"/>
        </w:numPr>
      </w:pPr>
      <w:r>
        <w:t>Autor naznačil, že USA bud</w:t>
      </w:r>
      <w:r w:rsidR="1E445635">
        <w:t>ou</w:t>
      </w:r>
      <w:r>
        <w:t xml:space="preserve"> muset odstoupit Íránu nějaké své území.</w:t>
      </w:r>
    </w:p>
    <w:p w14:paraId="1CFDCADF" w14:textId="77777777" w:rsidR="00CF510D" w:rsidRDefault="00465FC3">
      <w:pPr>
        <w:numPr>
          <w:ilvl w:val="0"/>
          <w:numId w:val="17"/>
        </w:numPr>
      </w:pPr>
      <w:r>
        <w:t>Autor tím naznačil, že USA jsou vítězem této dohody.</w:t>
      </w:r>
    </w:p>
    <w:p w14:paraId="4F5C90E5" w14:textId="77777777" w:rsidR="00CF510D" w:rsidRDefault="00CF510D"/>
    <w:p w14:paraId="2D2F90C3" w14:textId="77777777" w:rsidR="00CF510D" w:rsidRDefault="00465FC3">
      <w:r>
        <w:t>10.4.1.2: Můžeme takto srovnávat dvě různé historické události? Své rozhodnutí zdůvodni a podpoř argumenty.</w:t>
      </w:r>
    </w:p>
    <w:p w14:paraId="14D14E14" w14:textId="77777777" w:rsidR="00CF510D" w:rsidRDefault="00CF510D"/>
    <w:p w14:paraId="3CAD0273" w14:textId="77777777" w:rsidR="00CF510D" w:rsidRDefault="00CF510D"/>
    <w:p w14:paraId="5443BD8F" w14:textId="77777777" w:rsidR="00CF510D" w:rsidRDefault="00CF510D"/>
    <w:p w14:paraId="45CBF13D" w14:textId="77777777" w:rsidR="00CF510D" w:rsidRDefault="00CF510D"/>
    <w:p w14:paraId="3BF28647" w14:textId="77777777" w:rsidR="00CF510D" w:rsidRDefault="00CF510D"/>
    <w:p w14:paraId="621638D1" w14:textId="77777777" w:rsidR="00CF510D" w:rsidRDefault="00CF510D"/>
    <w:p w14:paraId="098EA0C4" w14:textId="77777777" w:rsidR="00CF510D" w:rsidRDefault="00CF510D"/>
    <w:p w14:paraId="3FBA35D4" w14:textId="77777777" w:rsidR="00CF510D" w:rsidRDefault="00CF510D"/>
    <w:p w14:paraId="65AFC973" w14:textId="77777777" w:rsidR="00CF510D" w:rsidRDefault="00CF510D"/>
    <w:p w14:paraId="23D02CE7" w14:textId="77777777" w:rsidR="00CF510D" w:rsidRDefault="00CF510D"/>
    <w:p w14:paraId="04575185" w14:textId="77777777" w:rsidR="00CF510D" w:rsidRDefault="00CF510D"/>
    <w:p w14:paraId="24DF0641" w14:textId="77777777" w:rsidR="00CF510D" w:rsidRDefault="00CF510D"/>
    <w:p w14:paraId="1AFFA22A" w14:textId="77777777" w:rsidR="00CF510D" w:rsidRDefault="00CF510D"/>
    <w:p w14:paraId="5BFCE1B9" w14:textId="77777777" w:rsidR="00CF510D" w:rsidRDefault="00465FC3">
      <w:r>
        <w:t>Vyhodnocení úloh k části 05</w:t>
      </w:r>
    </w:p>
    <w:p w14:paraId="0F6C6674" w14:textId="77777777" w:rsidR="00CF510D" w:rsidRDefault="00CF510D"/>
    <w:tbl>
      <w:tblPr>
        <w:tblStyle w:val="a4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315207D3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275D" w14:textId="7E5BE1BD" w:rsidR="00CF510D" w:rsidRDefault="6EB236C0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EF9B" w14:textId="6B599D97" w:rsidR="00CF510D" w:rsidRDefault="2399F8A8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D87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Komentář</w:t>
            </w:r>
          </w:p>
        </w:tc>
      </w:tr>
      <w:tr w:rsidR="00CF510D" w14:paraId="6424789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0524" w14:textId="0B0D79C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9079A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6A66" w14:textId="1DCBFAC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1917: </w:t>
            </w:r>
            <w:r w:rsidR="4F9904A2">
              <w:t>r</w:t>
            </w:r>
            <w:r>
              <w:t>uská revoluce</w:t>
            </w:r>
          </w:p>
          <w:p w14:paraId="415FA186" w14:textId="5CEAE91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1918</w:t>
            </w:r>
            <w:r w:rsidR="3FF809CC">
              <w:t>–</w:t>
            </w:r>
            <w:r>
              <w:t>1921: občanská válka v Rusku</w:t>
            </w:r>
          </w:p>
          <w:p w14:paraId="0CC45CB0" w14:textId="224A7B1C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1929</w:t>
            </w:r>
            <w:r w:rsidR="1C2CF0F0">
              <w:t>–</w:t>
            </w:r>
            <w:r>
              <w:t>1932: kolektivizace</w:t>
            </w:r>
          </w:p>
        </w:tc>
      </w:tr>
      <w:tr w:rsidR="00CF510D" w14:paraId="48776BA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42F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350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C0639" w14:textId="50BA4741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politický (často násilný) střet různých tříd</w:t>
            </w:r>
            <w:r w:rsidR="370ED1A9">
              <w:t xml:space="preserve"> </w:t>
            </w:r>
            <w:r>
              <w:t>/ sociálních skupin, v případě kolektivizace šlo (podle komunistické ideologie) o střet mezi majiteli půdy (</w:t>
            </w:r>
            <w:r w:rsidR="4123DC55">
              <w:t>„</w:t>
            </w:r>
            <w:r>
              <w:t>kulaky</w:t>
            </w:r>
            <w:r w:rsidR="3DABC0A9">
              <w:t>“</w:t>
            </w:r>
            <w:r>
              <w:t>) a bezzemky.</w:t>
            </w:r>
          </w:p>
        </w:tc>
      </w:tr>
      <w:tr w:rsidR="00CF510D" w14:paraId="2D54A67D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9F9A7" w14:textId="5124ACD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4B8C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DF19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C) podporovatel sovětského režimu</w:t>
            </w:r>
          </w:p>
        </w:tc>
      </w:tr>
      <w:tr w:rsidR="00CF510D" w14:paraId="673A2D6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CC2C" w14:textId="6B716AE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C87C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D3C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D) smrt a utrpení rolníků</w:t>
            </w:r>
          </w:p>
        </w:tc>
      </w:tr>
      <w:tr w:rsidR="00CF510D" w14:paraId="0806855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784C" w14:textId="2EAC209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FD81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109EC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C) překonat zaostalost SSSR</w:t>
            </w:r>
          </w:p>
        </w:tc>
      </w:tr>
      <w:tr w:rsidR="00CF510D" w14:paraId="7527559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35F1" w14:textId="06C973A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0488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2A59" w14:textId="16C1E659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Díky kolektiv</w:t>
            </w:r>
            <w:r w:rsidR="662A56B2">
              <w:t>i</w:t>
            </w:r>
            <w:r>
              <w:t>zaci se Stalin zmocnil kontroly nad zemědělskou produkcí a prodej</w:t>
            </w:r>
            <w:r w:rsidR="14BFA4D9">
              <w:t>em</w:t>
            </w:r>
            <w:r>
              <w:t xml:space="preserve"> této produkce na Západ zajistil potřebné prostředky pro industrializaci</w:t>
            </w:r>
            <w:r w:rsidR="1B2E74A0">
              <w:t>.</w:t>
            </w:r>
          </w:p>
        </w:tc>
      </w:tr>
      <w:tr w:rsidR="00CF510D" w14:paraId="30DE2663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A4EF" w14:textId="0009B15A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0152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5914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modré postavičky kulaků</w:t>
            </w:r>
          </w:p>
        </w:tc>
      </w:tr>
      <w:tr w:rsidR="00CF510D" w14:paraId="186E28BD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80CD" w14:textId="2925D4B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1456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F53E" w14:textId="1230B47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kulak/kulaci</w:t>
            </w:r>
          </w:p>
        </w:tc>
      </w:tr>
      <w:tr w:rsidR="00CF510D" w14:paraId="438020D1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8CA3" w14:textId="146FB4B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28F9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B78B" w14:textId="3C2A73B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traktor </w:t>
            </w:r>
            <w:r w:rsidR="54BE87DF">
              <w:t>–</w:t>
            </w:r>
            <w:r>
              <w:t xml:space="preserve"> </w:t>
            </w:r>
            <w:proofErr w:type="spellStart"/>
            <w:r>
              <w:t>ná</w:t>
            </w:r>
            <w:proofErr w:type="spellEnd"/>
            <w:r>
              <w:t>/stroj boje proti kulakům</w:t>
            </w:r>
          </w:p>
          <w:p w14:paraId="1FAF163B" w14:textId="585E674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továrna </w:t>
            </w:r>
            <w:r w:rsidR="5334AA44">
              <w:t>–</w:t>
            </w:r>
            <w:r>
              <w:t xml:space="preserve"> produkuje traktory, </w:t>
            </w:r>
            <w:r w:rsidR="4A5B8B3F">
              <w:t>„</w:t>
            </w:r>
            <w:r>
              <w:t>pevnost</w:t>
            </w:r>
            <w:r w:rsidR="1A0C2810">
              <w:t>“,</w:t>
            </w:r>
            <w:r>
              <w:t xml:space="preserve"> ze které traktory vyjíždějí</w:t>
            </w:r>
          </w:p>
          <w:p w14:paraId="1AF49AE5" w14:textId="39538DEA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město </w:t>
            </w:r>
            <w:r w:rsidR="50DA9AC1">
              <w:t>–</w:t>
            </w:r>
            <w:r>
              <w:t xml:space="preserve"> zázemí pro továrnu (označeno rudou barvou, symbolem komunismu)</w:t>
            </w:r>
          </w:p>
          <w:p w14:paraId="34E70547" w14:textId="771B8665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nápis </w:t>
            </w:r>
            <w:r w:rsidR="75B48767">
              <w:t>„</w:t>
            </w:r>
            <w:r>
              <w:t>Zničte kulaka jako třídu</w:t>
            </w:r>
            <w:r w:rsidR="48AD2C30">
              <w:t>“</w:t>
            </w:r>
            <w:r>
              <w:t xml:space="preserve"> </w:t>
            </w:r>
            <w:r w:rsidR="44F7C7CC">
              <w:t>–</w:t>
            </w:r>
            <w:r>
              <w:t xml:space="preserve"> výzva k třídnímu boji</w:t>
            </w:r>
          </w:p>
          <w:p w14:paraId="1DC25694" w14:textId="75DC019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hromady pytlů</w:t>
            </w:r>
            <w:r w:rsidR="16DEC6BD">
              <w:t>,</w:t>
            </w:r>
            <w:r>
              <w:t xml:space="preserve"> na nichž </w:t>
            </w:r>
            <w:r w:rsidR="2D9E049E">
              <w:t>„</w:t>
            </w:r>
            <w:r>
              <w:t>kulaci</w:t>
            </w:r>
            <w:r w:rsidR="1D31D58D">
              <w:t>“</w:t>
            </w:r>
            <w:r>
              <w:t xml:space="preserve"> sedí </w:t>
            </w:r>
            <w:r w:rsidR="6229641E">
              <w:t>–</w:t>
            </w:r>
            <w:r>
              <w:t xml:space="preserve"> symbol jejich hamižnosti a bohatosti</w:t>
            </w:r>
          </w:p>
        </w:tc>
      </w:tr>
      <w:tr w:rsidR="00CF510D" w14:paraId="2A716D2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BC7B" w14:textId="1E79666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68A41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DC1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ANO </w:t>
            </w:r>
          </w:p>
        </w:tc>
      </w:tr>
      <w:tr w:rsidR="00CF510D" w14:paraId="60C86B8A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C64F" w14:textId="356BBAC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A27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5F15" w14:textId="549AF40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NE </w:t>
            </w:r>
            <w:r w:rsidR="3300D692">
              <w:t>–</w:t>
            </w:r>
            <w:r>
              <w:t xml:space="preserve"> text 5.2.1 se o zatýkání nezmiňuje</w:t>
            </w:r>
          </w:p>
        </w:tc>
      </w:tr>
      <w:tr w:rsidR="00CF510D" w14:paraId="2F43ABC1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6ED8" w14:textId="190E6255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028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A9E6" w14:textId="614AE8A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ANO </w:t>
            </w:r>
            <w:r w:rsidR="7DA83999">
              <w:t>–</w:t>
            </w:r>
            <w:r>
              <w:t xml:space="preserve"> v textu 5.2.1 se sice o pomoci nepíše, ale navržený výrok mluví o </w:t>
            </w:r>
            <w:r w:rsidR="120EF37F">
              <w:t>„</w:t>
            </w:r>
            <w:r>
              <w:t>některých komunistech</w:t>
            </w:r>
            <w:r w:rsidR="571113BB">
              <w:t>“</w:t>
            </w:r>
            <w:r>
              <w:t xml:space="preserve"> </w:t>
            </w:r>
            <w:r w:rsidR="54068A70">
              <w:t>–</w:t>
            </w:r>
            <w:r>
              <w:t xml:space="preserve"> tj. zmíněných v textu 5.3.2</w:t>
            </w:r>
          </w:p>
        </w:tc>
      </w:tr>
      <w:tr w:rsidR="00CF510D" w14:paraId="3EE763C2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E4BA" w14:textId="2F49101B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96B3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936C7" w14:textId="1150DDD2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NELZE URČIT </w:t>
            </w:r>
            <w:r w:rsidR="5D0CAF32">
              <w:t>–</w:t>
            </w:r>
            <w:r>
              <w:t xml:space="preserve"> instrukce zdůrazňuje, že je třeba vzít v potaz</w:t>
            </w:r>
            <w:r w:rsidR="3FB17D10">
              <w:t>,</w:t>
            </w:r>
            <w:r>
              <w:t xml:space="preserve"> zda tvrzení vyplývá z obou textů</w:t>
            </w:r>
            <w:r w:rsidR="3DEB4E89">
              <w:t>.</w:t>
            </w:r>
          </w:p>
        </w:tc>
      </w:tr>
      <w:tr w:rsidR="00CF510D" w14:paraId="6A1B3AA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DFCB" w14:textId="2CD2A12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5.4.1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522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639C" w14:textId="723157FB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nástroj kolektivizace</w:t>
            </w:r>
            <w:r w:rsidR="49AC78DB">
              <w:t xml:space="preserve"> </w:t>
            </w:r>
            <w:r>
              <w:t>/ nástroj třídního boje</w:t>
            </w:r>
            <w:r w:rsidR="582FEB4E">
              <w:t xml:space="preserve"> </w:t>
            </w:r>
            <w:r>
              <w:t>/ symbol modernizace</w:t>
            </w:r>
          </w:p>
        </w:tc>
      </w:tr>
      <w:tr w:rsidR="00CF510D" w14:paraId="13FA12A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F07C" w14:textId="3959F26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5.4.2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79A64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C3E6" w14:textId="0FAAF50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kulak </w:t>
            </w:r>
            <w:r w:rsidR="288D96B0">
              <w:t>–</w:t>
            </w:r>
            <w:r>
              <w:t xml:space="preserve"> nepřítel </w:t>
            </w:r>
            <w:proofErr w:type="spellStart"/>
            <w:r>
              <w:t>kolektiivzace</w:t>
            </w:r>
            <w:proofErr w:type="spellEnd"/>
            <w:r>
              <w:t>, puška v ruce naznačuje</w:t>
            </w:r>
            <w:r w:rsidR="60AC266B">
              <w:t>,</w:t>
            </w:r>
            <w:r>
              <w:t xml:space="preserve"> že</w:t>
            </w:r>
            <w:r w:rsidR="2ABFE861">
              <w:t xml:space="preserve"> </w:t>
            </w:r>
            <w:r>
              <w:t xml:space="preserve">je ochoten bojovat a chránit svou úrodu (pytle za jeho zády). </w:t>
            </w:r>
            <w:r w:rsidR="31E6C1E6">
              <w:t>N</w:t>
            </w:r>
            <w:r>
              <w:t xml:space="preserve">a krku má křížek </w:t>
            </w:r>
            <w:r w:rsidR="1559573F">
              <w:t>–</w:t>
            </w:r>
            <w:r>
              <w:t xml:space="preserve"> náboženství </w:t>
            </w:r>
            <w:proofErr w:type="gramStart"/>
            <w:r>
              <w:t>slouží</w:t>
            </w:r>
            <w:proofErr w:type="gramEnd"/>
            <w:r>
              <w:t xml:space="preserve"> jeho zájmům</w:t>
            </w:r>
            <w:r w:rsidR="76070999">
              <w:t>.</w:t>
            </w:r>
          </w:p>
        </w:tc>
      </w:tr>
      <w:tr w:rsidR="00CF510D" w14:paraId="4ABED30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E1DD" w14:textId="0D05C4D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5.4.3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E0E1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12D8" w14:textId="262B8D5A" w:rsidR="00CF510D" w:rsidRDefault="743F912B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  <w:r w:rsidR="7F6608FC">
              <w:t>e třeba zničit kulaky tím, že bude venkov za pomoci městské techniky kolektivizován</w:t>
            </w:r>
            <w:r w:rsidR="1D135D81">
              <w:t>.</w:t>
            </w:r>
          </w:p>
        </w:tc>
      </w:tr>
    </w:tbl>
    <w:p w14:paraId="15B225AF" w14:textId="77777777" w:rsidR="00CF510D" w:rsidRDefault="00CF510D"/>
    <w:p w14:paraId="6E5C6D42" w14:textId="77777777" w:rsidR="00CF510D" w:rsidRDefault="00CF510D"/>
    <w:p w14:paraId="6AD87024" w14:textId="77777777" w:rsidR="00CF510D" w:rsidRDefault="00CF510D"/>
    <w:p w14:paraId="0C52F5F7" w14:textId="77777777" w:rsidR="00CF510D" w:rsidRDefault="00465FC3">
      <w:r>
        <w:t>Vyhodnocení úloh k části 06</w:t>
      </w:r>
    </w:p>
    <w:p w14:paraId="65B2B2F6" w14:textId="77777777" w:rsidR="00CF510D" w:rsidRDefault="00CF510D"/>
    <w:tbl>
      <w:tblPr>
        <w:tblStyle w:val="a5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587F214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63FB" w14:textId="6874AF06" w:rsidR="00CF510D" w:rsidRDefault="0A54C52D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5B23" w14:textId="5D80A156" w:rsidR="00CF510D" w:rsidRDefault="1F3C2500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4E71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08252EA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DE5D" w14:textId="68FF8C80" w:rsidR="00CF510D" w:rsidRDefault="7F6608FC">
            <w:pPr>
              <w:widowControl w:val="0"/>
              <w:spacing w:line="240" w:lineRule="auto"/>
            </w:pPr>
            <w:r>
              <w:t>6.1.1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B5E63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0FC8A" w14:textId="77777777" w:rsidR="00CF510D" w:rsidRDefault="00465FC3">
            <w:pPr>
              <w:widowControl w:val="0"/>
              <w:spacing w:line="240" w:lineRule="auto"/>
            </w:pPr>
            <w:r>
              <w:t>1929. USA</w:t>
            </w:r>
          </w:p>
        </w:tc>
      </w:tr>
      <w:tr w:rsidR="00CF510D" w14:paraId="403A9B8C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5B2B" w14:textId="03ED612C" w:rsidR="00CF510D" w:rsidRDefault="7F6608FC">
            <w:pPr>
              <w:widowControl w:val="0"/>
              <w:spacing w:line="240" w:lineRule="auto"/>
            </w:pPr>
            <w:r>
              <w:t>6.2.1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3153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2198B" w14:textId="77777777" w:rsidR="00CF510D" w:rsidRDefault="00465FC3">
            <w:pPr>
              <w:widowControl w:val="0"/>
              <w:spacing w:line="240" w:lineRule="auto"/>
            </w:pPr>
            <w:r>
              <w:t xml:space="preserve">C) </w:t>
            </w:r>
          </w:p>
        </w:tc>
      </w:tr>
      <w:tr w:rsidR="00CF510D" w14:paraId="1B06A8FA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3097" w14:textId="175F5BF3" w:rsidR="00CF510D" w:rsidRDefault="7F6608FC">
            <w:pPr>
              <w:widowControl w:val="0"/>
              <w:spacing w:line="240" w:lineRule="auto"/>
            </w:pPr>
            <w:r>
              <w:t>6.3.1.1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C574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E09D" w14:textId="77777777" w:rsidR="00CF510D" w:rsidRDefault="00465FC3">
            <w:pPr>
              <w:widowControl w:val="0"/>
              <w:spacing w:line="240" w:lineRule="auto"/>
            </w:pPr>
            <w:r>
              <w:t>1, 2, 3, 5</w:t>
            </w:r>
          </w:p>
        </w:tc>
      </w:tr>
      <w:tr w:rsidR="00CF510D" w14:paraId="320586DD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D2C4D" w14:textId="34A923EB" w:rsidR="00CF510D" w:rsidRDefault="7F6608FC">
            <w:pPr>
              <w:widowControl w:val="0"/>
              <w:spacing w:line="240" w:lineRule="auto"/>
            </w:pPr>
            <w:r>
              <w:t>6.3.2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69A0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0F4C" w14:textId="0994E157" w:rsidR="00CF510D" w:rsidRDefault="7F6608FC">
            <w:pPr>
              <w:widowControl w:val="0"/>
              <w:spacing w:line="240" w:lineRule="auto"/>
            </w:pPr>
            <w:r>
              <w:t>Mzdy dělníků i dělnic od roku 1931 setrvale klesaly (zvažte</w:t>
            </w:r>
            <w:r w:rsidR="76C1D9C9">
              <w:t>,</w:t>
            </w:r>
            <w:r>
              <w:t xml:space="preserve"> zda nebonifikovat i případnou zmínku o rozdílech mezi mzdy mužů a žen)</w:t>
            </w:r>
            <w:r w:rsidR="7BC22810">
              <w:t>.</w:t>
            </w:r>
          </w:p>
        </w:tc>
      </w:tr>
      <w:tr w:rsidR="00CF510D" w14:paraId="115D3603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A53B" w14:textId="77777777" w:rsidR="00CF510D" w:rsidRDefault="00465FC3">
            <w:pPr>
              <w:widowControl w:val="0"/>
              <w:spacing w:line="240" w:lineRule="auto"/>
            </w:pPr>
            <w:r>
              <w:t>6.4.1.1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6785A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E175" w14:textId="280666DA" w:rsidR="00CF510D" w:rsidRDefault="25ECA5B6">
            <w:pPr>
              <w:widowControl w:val="0"/>
              <w:spacing w:line="240" w:lineRule="auto"/>
            </w:pPr>
            <w:r>
              <w:t>s</w:t>
            </w:r>
            <w:r w:rsidR="7F6608FC">
              <w:t xml:space="preserve">pekulace, burza, </w:t>
            </w:r>
            <w:r w:rsidR="7594D326">
              <w:t>k</w:t>
            </w:r>
            <w:r w:rsidR="7F6608FC">
              <w:t>rach, nezaměstnanost, politické problémy, válka</w:t>
            </w:r>
          </w:p>
        </w:tc>
      </w:tr>
      <w:tr w:rsidR="00CF510D" w14:paraId="32ABF2C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CD8F" w14:textId="5FA606C9" w:rsidR="00CF510D" w:rsidRDefault="7F6608FC">
            <w:pPr>
              <w:widowControl w:val="0"/>
              <w:spacing w:line="240" w:lineRule="auto"/>
            </w:pPr>
            <w:r>
              <w:t>6.4.1.2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B0D5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929A" w14:textId="45E12C69" w:rsidR="00CF510D" w:rsidRDefault="5FFE74AA">
            <w:pPr>
              <w:widowControl w:val="0"/>
              <w:spacing w:line="240" w:lineRule="auto"/>
            </w:pPr>
            <w:r>
              <w:t>B</w:t>
            </w:r>
            <w:r w:rsidR="7F6608FC">
              <w:t>onifikovány by měly být jen smysluplné, neironické odpovědi</w:t>
            </w:r>
            <w:r w:rsidR="6DA6F9A6">
              <w:t>.</w:t>
            </w:r>
          </w:p>
        </w:tc>
      </w:tr>
      <w:tr w:rsidR="00CF510D" w14:paraId="6802019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D145C" w14:textId="6B451A63" w:rsidR="00CF510D" w:rsidRDefault="7F6608FC">
            <w:pPr>
              <w:widowControl w:val="0"/>
              <w:spacing w:line="240" w:lineRule="auto"/>
            </w:pPr>
            <w:r>
              <w:t>6.4.1.3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C805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01CF0" w14:textId="77777777" w:rsidR="00CF510D" w:rsidRDefault="00465FC3">
            <w:pPr>
              <w:widowControl w:val="0"/>
              <w:spacing w:line="240" w:lineRule="auto"/>
            </w:pPr>
            <w:r>
              <w:t xml:space="preserve">Proč je téma důležité: </w:t>
            </w:r>
          </w:p>
          <w:p w14:paraId="28F31B13" w14:textId="4C55EC53" w:rsidR="00CF510D" w:rsidRDefault="7F6608FC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krize souvisí se stabilitou demokracie a s mírem</w:t>
            </w:r>
            <w:r w:rsidR="41C63ED5">
              <w:t>;</w:t>
            </w:r>
          </w:p>
          <w:p w14:paraId="1162735C" w14:textId="77777777" w:rsidR="00CF510D" w:rsidRDefault="00CF510D">
            <w:pPr>
              <w:widowControl w:val="0"/>
              <w:spacing w:line="240" w:lineRule="auto"/>
            </w:pPr>
          </w:p>
          <w:p w14:paraId="08F04088" w14:textId="77777777" w:rsidR="00CF510D" w:rsidRDefault="00465FC3">
            <w:pPr>
              <w:widowControl w:val="0"/>
              <w:spacing w:line="240" w:lineRule="auto"/>
            </w:pPr>
            <w:r>
              <w:t>Jaké vědy by měl člověk znát</w:t>
            </w:r>
          </w:p>
          <w:p w14:paraId="03E8460D" w14:textId="404CB919" w:rsidR="00CF510D" w:rsidRDefault="7F6608FC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ekonomie, historie, popř. i sociologie, demografie, psychologie</w:t>
            </w:r>
            <w:r w:rsidR="1B073D4F">
              <w:t>;</w:t>
            </w:r>
          </w:p>
          <w:p w14:paraId="00D40D62" w14:textId="77777777" w:rsidR="00CF510D" w:rsidRDefault="00CF510D">
            <w:pPr>
              <w:widowControl w:val="0"/>
              <w:spacing w:line="240" w:lineRule="auto"/>
            </w:pPr>
          </w:p>
          <w:p w14:paraId="621225F7" w14:textId="7A1E2AB8" w:rsidR="00CF510D" w:rsidRDefault="7F6608FC">
            <w:pPr>
              <w:widowControl w:val="0"/>
              <w:spacing w:line="240" w:lineRule="auto"/>
            </w:pPr>
            <w:r>
              <w:t xml:space="preserve">pojem </w:t>
            </w:r>
            <w:r w:rsidR="6F684227">
              <w:t>„</w:t>
            </w:r>
            <w:r>
              <w:t>hospodářská krize</w:t>
            </w:r>
            <w:r w:rsidR="2EE79A16">
              <w:t>“</w:t>
            </w:r>
          </w:p>
          <w:p w14:paraId="6D476BDD" w14:textId="60A48E6B" w:rsidR="00CF510D" w:rsidRDefault="7F6608F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užívá se i dnes, i dnes jsou </w:t>
            </w:r>
            <w:proofErr w:type="gramStart"/>
            <w:r>
              <w:t>krize</w:t>
            </w:r>
            <w:proofErr w:type="gramEnd"/>
            <w:r>
              <w:t xml:space="preserve"> a i dnes mají politické důsledky</w:t>
            </w:r>
            <w:r w:rsidR="30D4D329">
              <w:t>.</w:t>
            </w:r>
          </w:p>
        </w:tc>
      </w:tr>
    </w:tbl>
    <w:p w14:paraId="30048F1F" w14:textId="77777777" w:rsidR="00CF510D" w:rsidRDefault="00CF510D"/>
    <w:p w14:paraId="39F35CBF" w14:textId="77777777" w:rsidR="00CF510D" w:rsidRDefault="00CF510D"/>
    <w:p w14:paraId="4839E5FA" w14:textId="77777777" w:rsidR="00CF510D" w:rsidRDefault="00465FC3">
      <w:r>
        <w:t>Vyhodnocení úloh k části 07</w:t>
      </w:r>
    </w:p>
    <w:p w14:paraId="70387272" w14:textId="77777777" w:rsidR="00CF510D" w:rsidRDefault="00CF510D"/>
    <w:tbl>
      <w:tblPr>
        <w:tblStyle w:val="a6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08FCCAA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B7C52" w14:textId="5A2BE149" w:rsidR="00CF510D" w:rsidRDefault="308ADE7B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D27D6" w14:textId="5CB577D1" w:rsidR="00CF510D" w:rsidRDefault="7DB89761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E129C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63266EE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75CA8" w14:textId="444E6DCA" w:rsidR="00CF510D" w:rsidRDefault="7F6608FC">
            <w:pPr>
              <w:widowControl w:val="0"/>
              <w:spacing w:line="240" w:lineRule="auto"/>
            </w:pPr>
            <w:r>
              <w:t>7.1.1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A79C5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1ACA" w14:textId="11AA38B2" w:rsidR="00CF510D" w:rsidRDefault="7F6608FC">
            <w:pPr>
              <w:widowControl w:val="0"/>
              <w:spacing w:line="240" w:lineRule="auto"/>
            </w:pPr>
            <w:r>
              <w:t>C (</w:t>
            </w:r>
            <w:r w:rsidR="6149E77B">
              <w:t>M</w:t>
            </w:r>
            <w:r>
              <w:t xml:space="preserve">ůj </w:t>
            </w:r>
            <w:r w:rsidR="7AFD2940">
              <w:t>b</w:t>
            </w:r>
            <w:r>
              <w:t>oj)</w:t>
            </w:r>
          </w:p>
        </w:tc>
      </w:tr>
      <w:tr w:rsidR="00CF510D" w14:paraId="4213728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901C" w14:textId="4F0E5485" w:rsidR="00CF510D" w:rsidRDefault="7F6608FC">
            <w:pPr>
              <w:widowControl w:val="0"/>
              <w:spacing w:line="240" w:lineRule="auto"/>
            </w:pPr>
            <w:r>
              <w:t>7.1.2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71D0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2B20" w14:textId="38C9C9EE" w:rsidR="00CF510D" w:rsidRDefault="7F6608FC">
            <w:pPr>
              <w:widowControl w:val="0"/>
              <w:spacing w:line="240" w:lineRule="auto"/>
            </w:pPr>
            <w:r>
              <w:t>1933</w:t>
            </w:r>
            <w:r w:rsidR="59878B1C">
              <w:t>–</w:t>
            </w:r>
            <w:r>
              <w:t>- nástup nacistů k moci v Německu</w:t>
            </w:r>
          </w:p>
          <w:p w14:paraId="5A3C6069" w14:textId="508C0BFA" w:rsidR="00CF510D" w:rsidRDefault="7F6608FC">
            <w:pPr>
              <w:widowControl w:val="0"/>
              <w:spacing w:line="240" w:lineRule="auto"/>
            </w:pPr>
            <w:r>
              <w:t xml:space="preserve">1935 </w:t>
            </w:r>
            <w:r w:rsidR="3A503B12">
              <w:t>–</w:t>
            </w:r>
            <w:r>
              <w:t xml:space="preserve"> </w:t>
            </w:r>
            <w:r w:rsidR="4BC0D2D7">
              <w:t>n</w:t>
            </w:r>
            <w:r>
              <w:t>orimberské rasové zákony</w:t>
            </w:r>
          </w:p>
          <w:p w14:paraId="594B8AAA" w14:textId="7FF29C05" w:rsidR="00CF510D" w:rsidRDefault="7F6608FC">
            <w:pPr>
              <w:widowControl w:val="0"/>
              <w:spacing w:line="240" w:lineRule="auto"/>
            </w:pPr>
            <w:r>
              <w:t xml:space="preserve">1945 </w:t>
            </w:r>
            <w:r w:rsidR="73D2B61D">
              <w:t>–</w:t>
            </w:r>
            <w:r>
              <w:t xml:space="preserve"> konec nacistického režimu v Německu</w:t>
            </w:r>
          </w:p>
        </w:tc>
      </w:tr>
      <w:tr w:rsidR="00CF510D" w14:paraId="2E65617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658D" w14:textId="6981B3C7" w:rsidR="00CF510D" w:rsidRDefault="7F6608FC">
            <w:pPr>
              <w:widowControl w:val="0"/>
              <w:spacing w:line="240" w:lineRule="auto"/>
            </w:pPr>
            <w:r>
              <w:lastRenderedPageBreak/>
              <w:t>7.2.1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E17D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3746" w14:textId="77777777" w:rsidR="00CF510D" w:rsidRDefault="00465FC3">
            <w:pPr>
              <w:widowControl w:val="0"/>
              <w:spacing w:line="240" w:lineRule="auto"/>
            </w:pPr>
            <w:r>
              <w:t>2 (spolupráce mezi západními národy)</w:t>
            </w:r>
          </w:p>
        </w:tc>
      </w:tr>
      <w:tr w:rsidR="00CF510D" w14:paraId="69D11AF0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787D" w14:textId="7DF00298" w:rsidR="00CF510D" w:rsidRDefault="7F6608FC">
            <w:pPr>
              <w:widowControl w:val="0"/>
              <w:spacing w:line="240" w:lineRule="auto"/>
            </w:pPr>
            <w:r>
              <w:t>7.3.1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0DDB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581D" w14:textId="77777777" w:rsidR="00CF510D" w:rsidRDefault="00465FC3">
            <w:pPr>
              <w:widowControl w:val="0"/>
              <w:spacing w:line="240" w:lineRule="auto"/>
            </w:pPr>
            <w:r>
              <w:t>A, D</w:t>
            </w:r>
          </w:p>
        </w:tc>
      </w:tr>
      <w:tr w:rsidR="00CF510D" w14:paraId="52B7390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5131" w14:textId="4CDAE615" w:rsidR="00CF510D" w:rsidRDefault="7F6608FC">
            <w:pPr>
              <w:widowControl w:val="0"/>
              <w:spacing w:line="240" w:lineRule="auto"/>
            </w:pPr>
            <w:r>
              <w:t>7.3.2.1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7CC6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585B5" w14:textId="77777777" w:rsidR="00CF510D" w:rsidRDefault="00465FC3">
            <w:pPr>
              <w:widowControl w:val="0"/>
              <w:spacing w:line="240" w:lineRule="auto"/>
            </w:pPr>
            <w:r>
              <w:t>A, B, D</w:t>
            </w:r>
          </w:p>
        </w:tc>
      </w:tr>
      <w:tr w:rsidR="00CF510D" w14:paraId="36F6809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4D927" w14:textId="62F22B78" w:rsidR="00CF510D" w:rsidRDefault="7F6608FC">
            <w:pPr>
              <w:widowControl w:val="0"/>
              <w:spacing w:line="240" w:lineRule="auto"/>
            </w:pPr>
            <w:r>
              <w:t>7.3.2.2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8BCD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211F" w14:textId="152E852C" w:rsidR="00CF510D" w:rsidRDefault="7F6608FC">
            <w:pPr>
              <w:widowControl w:val="0"/>
              <w:spacing w:line="240" w:lineRule="auto"/>
            </w:pPr>
            <w:r>
              <w:t xml:space="preserve">Ano </w:t>
            </w:r>
            <w:r w:rsidR="6C27AC8B">
              <w:t>–</w:t>
            </w:r>
            <w:r>
              <w:t xml:space="preserve"> </w:t>
            </w:r>
            <w:r w:rsidR="4002A574">
              <w:t>n</w:t>
            </w:r>
            <w:r>
              <w:t xml:space="preserve">orimberské zákony se nazývají rasové, jsou zaměřeny proti </w:t>
            </w:r>
            <w:r w:rsidR="3FCBDC27">
              <w:t>Ž</w:t>
            </w:r>
            <w:r>
              <w:t>idům</w:t>
            </w:r>
            <w:r w:rsidR="577A9707">
              <w:t>.</w:t>
            </w:r>
          </w:p>
        </w:tc>
      </w:tr>
      <w:tr w:rsidR="00CF510D" w14:paraId="39709011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3B5C" w14:textId="77777777" w:rsidR="00CF510D" w:rsidRDefault="00465FC3">
            <w:pPr>
              <w:widowControl w:val="0"/>
              <w:spacing w:line="240" w:lineRule="auto"/>
            </w:pPr>
            <w:r>
              <w:t>7.4.1.1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00BA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C446" w14:textId="08DB5A74" w:rsidR="00CF510D" w:rsidRDefault="7F6608FC">
            <w:pPr>
              <w:widowControl w:val="0"/>
              <w:spacing w:line="240" w:lineRule="auto"/>
            </w:pPr>
            <w:r>
              <w:t xml:space="preserve">Odkazuje na holocaust a vyvražďování </w:t>
            </w:r>
            <w:proofErr w:type="gramStart"/>
            <w:r>
              <w:t>lidí  pomocí</w:t>
            </w:r>
            <w:proofErr w:type="gramEnd"/>
            <w:r>
              <w:t xml:space="preserve"> plynu během druhé světové války</w:t>
            </w:r>
            <w:r w:rsidR="5EF544AB">
              <w:t>.</w:t>
            </w:r>
            <w:r>
              <w:t xml:space="preserve">  </w:t>
            </w:r>
          </w:p>
        </w:tc>
      </w:tr>
      <w:tr w:rsidR="00CF510D" w14:paraId="78949CA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39F76" w14:textId="77777777" w:rsidR="00CF510D" w:rsidRDefault="00465FC3">
            <w:pPr>
              <w:widowControl w:val="0"/>
              <w:spacing w:line="240" w:lineRule="auto"/>
            </w:pPr>
            <w:r>
              <w:t>7.4.1.2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500D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E8ED" w14:textId="5B8F7B41" w:rsidR="00CF510D" w:rsidRDefault="7F6608FC">
            <w:pPr>
              <w:widowControl w:val="0"/>
              <w:spacing w:line="240" w:lineRule="auto"/>
            </w:pPr>
            <w:r>
              <w:t>Historie může pomoci ukázat, že některá slova s sebou nesou odkaz na zločiny v minulosti a že jejich používání znevažuje jednak oběti v minulosti</w:t>
            </w:r>
            <w:r w:rsidR="36151072">
              <w:t>,</w:t>
            </w:r>
            <w:r w:rsidR="129F19B8">
              <w:t xml:space="preserve"> </w:t>
            </w:r>
            <w:r w:rsidR="26A430D1">
              <w:t>jednak</w:t>
            </w:r>
            <w:r>
              <w:t xml:space="preserve"> ohrožuje demokratické soužití dnes</w:t>
            </w:r>
            <w:r w:rsidR="5C75A8B4">
              <w:t>.</w:t>
            </w:r>
          </w:p>
        </w:tc>
      </w:tr>
      <w:tr w:rsidR="00CF510D" w14:paraId="3D1AB98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A49E5" w14:textId="0EC57028" w:rsidR="00CF510D" w:rsidRDefault="7F6608FC">
            <w:pPr>
              <w:widowControl w:val="0"/>
              <w:spacing w:line="240" w:lineRule="auto"/>
            </w:pPr>
            <w:r>
              <w:t>7.4.1.3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BC05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6DFF6" w14:textId="18EF543F" w:rsidR="00CF510D" w:rsidRDefault="7F6608FC">
            <w:pPr>
              <w:widowControl w:val="0"/>
              <w:spacing w:line="240" w:lineRule="auto"/>
            </w:pPr>
            <w:r>
              <w:t xml:space="preserve"> Komentář by měl připomínat jednak historický kontext</w:t>
            </w:r>
            <w:r w:rsidR="5FF0F02A">
              <w:t>,</w:t>
            </w:r>
            <w:r>
              <w:t xml:space="preserve"> </w:t>
            </w:r>
            <w:r w:rsidR="0BE30119">
              <w:t xml:space="preserve">jednak </w:t>
            </w:r>
            <w:r>
              <w:t>odsuzovat takové postoje</w:t>
            </w:r>
            <w:r w:rsidR="60E087B9">
              <w:t>.</w:t>
            </w:r>
            <w:r>
              <w:t xml:space="preserve"> </w:t>
            </w:r>
          </w:p>
        </w:tc>
      </w:tr>
      <w:tr w:rsidR="00CF510D" w14:paraId="618A14A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C7617" w14:textId="77777777" w:rsidR="00CF510D" w:rsidRDefault="00465FC3">
            <w:pPr>
              <w:widowControl w:val="0"/>
              <w:spacing w:line="240" w:lineRule="auto"/>
            </w:pPr>
            <w:r>
              <w:t>7.4.2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B2879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74D0" w14:textId="77777777" w:rsidR="00CF510D" w:rsidRDefault="00465FC3">
            <w:pPr>
              <w:widowControl w:val="0"/>
              <w:spacing w:line="240" w:lineRule="auto"/>
            </w:pPr>
            <w:r>
              <w:t>V komentáři by se měl objevit poukaz na sociální jistoty a konzum, který režim nabízel. Může se objevit i úvaha o dynamice režimu, svůdnosti ideologie, účinnosti propagandy.</w:t>
            </w:r>
          </w:p>
        </w:tc>
      </w:tr>
    </w:tbl>
    <w:p w14:paraId="0946E9EB" w14:textId="77777777" w:rsidR="00CF510D" w:rsidRDefault="00CF510D"/>
    <w:p w14:paraId="00888609" w14:textId="77777777" w:rsidR="00CF510D" w:rsidRDefault="00CF510D"/>
    <w:p w14:paraId="108ABA73" w14:textId="77777777" w:rsidR="00CF510D" w:rsidRDefault="00CF510D"/>
    <w:p w14:paraId="351F8394" w14:textId="77777777" w:rsidR="00CF510D" w:rsidRDefault="00CF510D"/>
    <w:p w14:paraId="150793C8" w14:textId="77777777" w:rsidR="00CF510D" w:rsidRDefault="00465FC3">
      <w:r>
        <w:t>Vyhodnocení úloh k části 08</w:t>
      </w:r>
    </w:p>
    <w:p w14:paraId="5EBD14AB" w14:textId="77777777" w:rsidR="00CF510D" w:rsidRDefault="00CF510D"/>
    <w:tbl>
      <w:tblPr>
        <w:tblStyle w:val="a7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6FA80F7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BE60" w14:textId="2F148DF8" w:rsidR="00CF510D" w:rsidRDefault="5E59669A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275E" w14:textId="236233A1" w:rsidR="00CF510D" w:rsidRDefault="5A9C699A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075B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6F2BADC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272B" w14:textId="09292038" w:rsidR="00CF510D" w:rsidRDefault="7F6608FC">
            <w:pPr>
              <w:widowControl w:val="0"/>
              <w:spacing w:line="240" w:lineRule="auto"/>
            </w:pPr>
            <w:r>
              <w:t>8.1.1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557D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9771" w14:textId="57FDA0E3" w:rsidR="00CF510D" w:rsidRDefault="7F6608FC">
            <w:pPr>
              <w:widowControl w:val="0"/>
              <w:spacing w:line="240" w:lineRule="auto"/>
            </w:pPr>
            <w:r>
              <w:t xml:space="preserve">NSDAP </w:t>
            </w:r>
            <w:r w:rsidR="75C0E6AC">
              <w:t>–</w:t>
            </w:r>
            <w:r>
              <w:t xml:space="preserve"> Nacionálně socialistická německá strana práce, Hitlerova nacistická strana</w:t>
            </w:r>
          </w:p>
        </w:tc>
      </w:tr>
      <w:tr w:rsidR="00CF510D" w14:paraId="07E4984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6A26D" w14:textId="77777777" w:rsidR="00CF510D" w:rsidRDefault="00465FC3">
            <w:pPr>
              <w:widowControl w:val="0"/>
              <w:spacing w:line="240" w:lineRule="auto"/>
            </w:pPr>
            <w:r>
              <w:t>8.1.2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289B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A9A3" w14:textId="5F2EEF93" w:rsidR="00CF510D" w:rsidRDefault="7F6608FC">
            <w:pPr>
              <w:widowControl w:val="0"/>
              <w:spacing w:line="240" w:lineRule="auto"/>
            </w:pPr>
            <w:r>
              <w:t xml:space="preserve">konec první </w:t>
            </w:r>
            <w:proofErr w:type="gramStart"/>
            <w:r>
              <w:t>světové  války</w:t>
            </w:r>
            <w:proofErr w:type="gramEnd"/>
            <w:r>
              <w:t xml:space="preserve"> (1918), vítězství nacistů ve volbách (1933), Velká hospodářská krize (1929), </w:t>
            </w:r>
            <w:r w:rsidR="37E5288A">
              <w:t>m</w:t>
            </w:r>
            <w:r>
              <w:t>nichovská dohoda (1938)</w:t>
            </w:r>
          </w:p>
        </w:tc>
      </w:tr>
      <w:tr w:rsidR="00CF510D" w14:paraId="16204EB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88E6" w14:textId="77777777" w:rsidR="00CF510D" w:rsidRDefault="00465FC3">
            <w:pPr>
              <w:widowControl w:val="0"/>
              <w:spacing w:line="240" w:lineRule="auto"/>
            </w:pPr>
            <w:r>
              <w:t>8.2.1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C6BB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D258" w14:textId="3DFC69C1" w:rsidR="00CF510D" w:rsidRDefault="7F6608FC">
            <w:pPr>
              <w:widowControl w:val="0"/>
              <w:spacing w:line="240" w:lineRule="auto"/>
            </w:pPr>
            <w:r>
              <w:t xml:space="preserve">1 </w:t>
            </w:r>
            <w:r w:rsidR="19E71FAF">
              <w:t>–</w:t>
            </w:r>
            <w:r>
              <w:t xml:space="preserve"> Hitler, prapory, schodiště, dav vzadu; 2 </w:t>
            </w:r>
            <w:r w:rsidR="785FAEEA">
              <w:t>–</w:t>
            </w:r>
            <w:r>
              <w:t xml:space="preserve"> symetrie, výrazné symboly, masy lidí; 3 </w:t>
            </w:r>
            <w:r w:rsidR="30DDFCD5">
              <w:t>–</w:t>
            </w:r>
            <w:r>
              <w:t xml:space="preserve"> mají silného vůdce, který má silnou podporu</w:t>
            </w:r>
          </w:p>
        </w:tc>
      </w:tr>
      <w:tr w:rsidR="00CF510D" w14:paraId="391AAE7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886AA" w14:textId="77777777" w:rsidR="00CF510D" w:rsidRDefault="00465FC3">
            <w:pPr>
              <w:widowControl w:val="0"/>
              <w:spacing w:line="240" w:lineRule="auto"/>
            </w:pPr>
            <w:r>
              <w:t>8.2.2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0CD6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8ED" w14:textId="221376E5" w:rsidR="00CF510D" w:rsidRDefault="7F6608FC">
            <w:pPr>
              <w:widowControl w:val="0"/>
              <w:spacing w:line="240" w:lineRule="auto"/>
            </w:pPr>
            <w:proofErr w:type="gramStart"/>
            <w:r>
              <w:t xml:space="preserve">1 </w:t>
            </w:r>
            <w:r w:rsidR="21E70E41">
              <w:t>–</w:t>
            </w:r>
            <w:r>
              <w:t xml:space="preserve"> N</w:t>
            </w:r>
            <w:proofErr w:type="gramEnd"/>
            <w:r>
              <w:t xml:space="preserve">; 2 </w:t>
            </w:r>
            <w:r w:rsidR="7E7D5149">
              <w:t>–</w:t>
            </w:r>
            <w:r>
              <w:t xml:space="preserve"> N; 3 </w:t>
            </w:r>
            <w:r w:rsidR="24EA2332">
              <w:t>–</w:t>
            </w:r>
            <w:r>
              <w:t xml:space="preserve"> P; 4 </w:t>
            </w:r>
            <w:r w:rsidR="17D28938">
              <w:t>–</w:t>
            </w:r>
            <w:r>
              <w:t xml:space="preserve"> P</w:t>
            </w:r>
          </w:p>
        </w:tc>
      </w:tr>
      <w:tr w:rsidR="00CF510D" w14:paraId="22C65A4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33E5" w14:textId="77777777" w:rsidR="00CF510D" w:rsidRDefault="00465FC3">
            <w:pPr>
              <w:widowControl w:val="0"/>
              <w:spacing w:line="240" w:lineRule="auto"/>
            </w:pPr>
            <w:r>
              <w:t>8.3.1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AD28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D6FC" w14:textId="368FB2E7" w:rsidR="00CF510D" w:rsidRDefault="7F6608FC">
            <w:pPr>
              <w:widowControl w:val="0"/>
              <w:spacing w:line="240" w:lineRule="auto"/>
            </w:pPr>
            <w:r>
              <w:t xml:space="preserve">Versailleský mír způsobil Německu značné finanční a další potíže, které se prohloubily i díky velké hospodářské krizi (nezaměstnanost apod.). Toho využil Adolf Hitler, který získal značnou popularitu i tím, že za hlavní viníky označil </w:t>
            </w:r>
            <w:r w:rsidR="288CB9A0">
              <w:t>Ž</w:t>
            </w:r>
            <w:r>
              <w:t>idy (antisemitismus).</w:t>
            </w:r>
          </w:p>
        </w:tc>
      </w:tr>
      <w:tr w:rsidR="00CF510D" w14:paraId="557D20FC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9894" w14:textId="77777777" w:rsidR="00CF510D" w:rsidRDefault="00465FC3">
            <w:pPr>
              <w:widowControl w:val="0"/>
              <w:spacing w:line="240" w:lineRule="auto"/>
            </w:pPr>
            <w:r>
              <w:t>8.3.2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7303F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A97E" w14:textId="042036C9" w:rsidR="00CF510D" w:rsidRDefault="7F6608FC">
            <w:pPr>
              <w:widowControl w:val="0"/>
              <w:spacing w:line="240" w:lineRule="auto"/>
            </w:pPr>
            <w:r>
              <w:t xml:space="preserve">1 </w:t>
            </w:r>
            <w:r w:rsidR="3B0634A0">
              <w:t>–</w:t>
            </w:r>
            <w:r>
              <w:t xml:space="preserve"> ve </w:t>
            </w:r>
            <w:r w:rsidR="3DB55A54">
              <w:t>30.</w:t>
            </w:r>
            <w:r>
              <w:t xml:space="preserve"> nebo 40. letech (doba nacistického Německa); 2 </w:t>
            </w:r>
            <w:r w:rsidR="202958F0">
              <w:t>–</w:t>
            </w:r>
            <w:r>
              <w:t xml:space="preserve"> podporovatelé Hitlera to vítali, židovské obyvatelstvo a odpůrci nacismu ne; 3 </w:t>
            </w:r>
            <w:r w:rsidR="5C0546E0">
              <w:t>–</w:t>
            </w:r>
            <w:r>
              <w:t xml:space="preserve"> není to možné, odporuje to zákonům a lidským právům</w:t>
            </w:r>
            <w:r w:rsidR="4B90FDAC">
              <w:t>.</w:t>
            </w:r>
          </w:p>
        </w:tc>
      </w:tr>
      <w:tr w:rsidR="00CF510D" w14:paraId="7EDF4EB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75810" w14:textId="77777777" w:rsidR="00CF510D" w:rsidRDefault="00465FC3">
            <w:pPr>
              <w:widowControl w:val="0"/>
              <w:spacing w:line="240" w:lineRule="auto"/>
            </w:pPr>
            <w:r>
              <w:t>8.4.1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A2298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17AF" w14:textId="77777777" w:rsidR="00CF510D" w:rsidRDefault="00465FC3">
            <w:pPr>
              <w:widowControl w:val="0"/>
              <w:spacing w:line="240" w:lineRule="auto"/>
            </w:pPr>
            <w:r>
              <w:t>Protože nezaměstnanost byla největším problémem krize. Dalšími tématy může být např. nárůst extremismu, stávky, inflace atd.</w:t>
            </w:r>
          </w:p>
        </w:tc>
      </w:tr>
      <w:tr w:rsidR="00CF510D" w14:paraId="06ECA60C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C0E2" w14:textId="77777777" w:rsidR="00CF510D" w:rsidRDefault="00465FC3">
            <w:pPr>
              <w:widowControl w:val="0"/>
              <w:spacing w:line="240" w:lineRule="auto"/>
            </w:pPr>
            <w:r>
              <w:lastRenderedPageBreak/>
              <w:t>8.4.2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3886D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8DC5" w14:textId="54A46113" w:rsidR="00CF510D" w:rsidRDefault="7F6608FC">
            <w:pPr>
              <w:widowControl w:val="0"/>
              <w:spacing w:line="240" w:lineRule="auto"/>
            </w:pPr>
            <w:r>
              <w:t>1</w:t>
            </w:r>
            <w:r w:rsidR="72C0862F">
              <w:t>–</w:t>
            </w:r>
            <w:r>
              <w:t>- Hajlování je jasným symbolem nacistické ideologie</w:t>
            </w:r>
            <w:r w:rsidR="3ECC60E2">
              <w:t>,</w:t>
            </w:r>
            <w:r>
              <w:t xml:space="preserve"> a odkazuje tedy k hnutí, které potlačovalo lidská práva a způsobilo genocidu během druhé světové války. 2 </w:t>
            </w:r>
            <w:r w:rsidR="3D024070">
              <w:t>–</w:t>
            </w:r>
            <w:r>
              <w:t xml:space="preserve"> Lidé mají také právo na svobodu slova a právo vyjadřovat své </w:t>
            </w:r>
            <w:proofErr w:type="gramStart"/>
            <w:r>
              <w:t>názory</w:t>
            </w:r>
            <w:proofErr w:type="gramEnd"/>
            <w:r>
              <w:t xml:space="preserve"> a to i ty, které se ostatním nemusí líbit.</w:t>
            </w:r>
          </w:p>
        </w:tc>
      </w:tr>
    </w:tbl>
    <w:p w14:paraId="3FAAC7EB" w14:textId="77777777" w:rsidR="00CF510D" w:rsidRDefault="00CF510D"/>
    <w:p w14:paraId="15C446A2" w14:textId="77777777" w:rsidR="00CF510D" w:rsidRDefault="00465FC3">
      <w:r>
        <w:t>Vyhodnocení úloh k části 09</w:t>
      </w:r>
    </w:p>
    <w:p w14:paraId="25D67A89" w14:textId="77777777" w:rsidR="00CF510D" w:rsidRDefault="00CF510D"/>
    <w:tbl>
      <w:tblPr>
        <w:tblStyle w:val="a8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2785B60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B0C3" w14:textId="5FD71A17" w:rsidR="00CF510D" w:rsidRDefault="0B1AD1BB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FE41" w14:textId="40DF587E" w:rsidR="00CF510D" w:rsidRDefault="519BD867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B0684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39EC397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9CE8" w14:textId="56F4EC81" w:rsidR="00CF510D" w:rsidRDefault="7F6608FC">
            <w:pPr>
              <w:widowControl w:val="0"/>
              <w:spacing w:line="240" w:lineRule="auto"/>
            </w:pPr>
            <w:r>
              <w:t>9.1.1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47DF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1CCF" w14:textId="04D6888F" w:rsidR="00CF510D" w:rsidRDefault="7F6608FC">
            <w:pPr>
              <w:widowControl w:val="0"/>
              <w:spacing w:line="240" w:lineRule="auto"/>
            </w:pPr>
            <w:r>
              <w:t>Zakroužkované: Německo, Itálie, Francie, VB (+</w:t>
            </w:r>
            <w:r w:rsidR="666E402A">
              <w:t xml:space="preserve"> </w:t>
            </w:r>
            <w:r>
              <w:t>Československo); Podtržené: Polsko, Sovětský svaz, Rakousko (+</w:t>
            </w:r>
            <w:r w:rsidR="1266A4EA">
              <w:t xml:space="preserve"> </w:t>
            </w:r>
            <w:r>
              <w:t>Československo); Vyškrtnuté: Španělsko, Japonsko</w:t>
            </w:r>
          </w:p>
        </w:tc>
      </w:tr>
      <w:tr w:rsidR="00CF510D" w14:paraId="499040D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8033" w14:textId="77777777" w:rsidR="00CF510D" w:rsidRDefault="00465FC3">
            <w:pPr>
              <w:widowControl w:val="0"/>
              <w:spacing w:line="240" w:lineRule="auto"/>
            </w:pPr>
            <w:r>
              <w:t>9.1.2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EDCF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EA66" w14:textId="77777777" w:rsidR="00CF510D" w:rsidRDefault="00465FC3">
            <w:pPr>
              <w:widowControl w:val="0"/>
              <w:spacing w:line="240" w:lineRule="auto"/>
            </w:pPr>
            <w:r>
              <w:t xml:space="preserve">Neville Chamberlain (Velká Británie, podpis začínající Ch); Adolf Hitler (Německo, podpis vpravo začínající H); </w:t>
            </w:r>
            <w:proofErr w:type="spellStart"/>
            <w:r>
              <w:t>Édouard</w:t>
            </w:r>
            <w:proofErr w:type="spellEnd"/>
            <w:r>
              <w:t xml:space="preserve"> Daladier (Francie, podpisy zcela vlevo s písmenem D); Benito Mussolini (Itálie, podpis s písmenem M)</w:t>
            </w:r>
          </w:p>
        </w:tc>
      </w:tr>
      <w:tr w:rsidR="00CF510D" w14:paraId="5D545D4A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66A0" w14:textId="77777777" w:rsidR="00CF510D" w:rsidRDefault="00465FC3">
            <w:pPr>
              <w:widowControl w:val="0"/>
              <w:spacing w:line="240" w:lineRule="auto"/>
            </w:pPr>
            <w:r>
              <w:t>9.2.1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DEE5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B7B4" w14:textId="1152204C" w:rsidR="00CF510D" w:rsidRDefault="7F6608FC">
            <w:pPr>
              <w:widowControl w:val="0"/>
              <w:spacing w:line="240" w:lineRule="auto"/>
            </w:pPr>
            <w:r>
              <w:t>Mobilizaci vyhlásil prezident republiky Edvard Beneš. Československo spoléhalo na pomoc od Francie. Naštěstí schůzky Hitlera a Ch</w:t>
            </w:r>
            <w:r w:rsidR="5C33F1A2">
              <w:t>a</w:t>
            </w:r>
            <w:r>
              <w:t>mberlaina ztroskotaly.</w:t>
            </w:r>
          </w:p>
        </w:tc>
      </w:tr>
      <w:tr w:rsidR="00CF510D" w14:paraId="5ECB031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C51D" w14:textId="77777777" w:rsidR="00CF510D" w:rsidRDefault="00465FC3">
            <w:pPr>
              <w:widowControl w:val="0"/>
              <w:spacing w:line="240" w:lineRule="auto"/>
            </w:pPr>
            <w:r>
              <w:t>9.3.1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AC38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CD382" w14:textId="208BB96C" w:rsidR="00CF510D" w:rsidRDefault="7F6608FC">
            <w:pPr>
              <w:widowControl w:val="0"/>
              <w:spacing w:line="240" w:lineRule="auto"/>
            </w:pPr>
            <w:r>
              <w:t xml:space="preserve">V roce 1938 došlo k podpisu </w:t>
            </w:r>
            <w:r w:rsidR="3B6FFE62">
              <w:t>m</w:t>
            </w:r>
            <w:r>
              <w:t>nichovské dohody, na jejímž základě bylo odtrženo sudetské pohraničí a byly stanoveny nové hranice Československa atd.</w:t>
            </w:r>
          </w:p>
        </w:tc>
      </w:tr>
      <w:tr w:rsidR="00CF510D" w14:paraId="4126044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1DB1" w14:textId="77777777" w:rsidR="00CF510D" w:rsidRDefault="00465FC3">
            <w:pPr>
              <w:widowControl w:val="0"/>
              <w:spacing w:line="240" w:lineRule="auto"/>
            </w:pPr>
            <w:r>
              <w:t>9.4.1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6E4F3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E2FF" w14:textId="7F526533" w:rsidR="00CF510D" w:rsidRDefault="7F6608FC">
            <w:pPr>
              <w:widowControl w:val="0"/>
              <w:spacing w:line="240" w:lineRule="auto"/>
            </w:pPr>
            <w:r>
              <w:t>Zdroj 1: V roce 1938 jsme se měli bránit</w:t>
            </w:r>
            <w:r w:rsidR="243D0E8F">
              <w:t>,</w:t>
            </w:r>
            <w:r>
              <w:t xml:space="preserve"> a obhájit tak svoji čest.; Zdroj 2: Obrana by byla zbytečná, Beneš se tehdy rozhodl rozumně a </w:t>
            </w:r>
            <w:proofErr w:type="spellStart"/>
            <w:r>
              <w:t>smyslupně</w:t>
            </w:r>
            <w:proofErr w:type="spellEnd"/>
            <w:r>
              <w:t>.; Zdroj 3: Je těžké zpětně hodnotit jednání aktérů, protože my už víme, jak věci dopadly.</w:t>
            </w:r>
          </w:p>
        </w:tc>
      </w:tr>
    </w:tbl>
    <w:p w14:paraId="6A7E74F1" w14:textId="77777777" w:rsidR="00CF510D" w:rsidRDefault="00CF510D"/>
    <w:p w14:paraId="105920B7" w14:textId="77777777" w:rsidR="00CF510D" w:rsidRDefault="00CF510D"/>
    <w:p w14:paraId="4648B3D1" w14:textId="77777777" w:rsidR="00CF510D" w:rsidRDefault="00465FC3">
      <w:r>
        <w:t>Vyhodnocení úloh k části 10</w:t>
      </w:r>
    </w:p>
    <w:p w14:paraId="6E2740A0" w14:textId="77777777" w:rsidR="00CF510D" w:rsidRDefault="00CF510D"/>
    <w:tbl>
      <w:tblPr>
        <w:tblStyle w:val="a9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26C689BE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22F2" w14:textId="64B05D45" w:rsidR="00CF510D" w:rsidRDefault="11D6DE6B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A29D" w14:textId="584868F6" w:rsidR="00CF510D" w:rsidRDefault="7C2D0901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2EE4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1D5C2BA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F83F" w14:textId="77777777" w:rsidR="00CF510D" w:rsidRDefault="00465FC3">
            <w:pPr>
              <w:widowControl w:val="0"/>
              <w:spacing w:line="240" w:lineRule="auto"/>
            </w:pPr>
            <w:r>
              <w:t>10.1.1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4188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E488" w14:textId="7B53E05A" w:rsidR="00CF510D" w:rsidRDefault="7F6608FC">
            <w:pPr>
              <w:widowControl w:val="0"/>
              <w:spacing w:line="240" w:lineRule="auto"/>
            </w:pPr>
            <w:r>
              <w:t xml:space="preserve">1935 </w:t>
            </w:r>
            <w:r w:rsidR="5E0EB7BF">
              <w:t>–</w:t>
            </w:r>
            <w:r>
              <w:t xml:space="preserve"> znovuzavedení branné povinnosti</w:t>
            </w:r>
          </w:p>
          <w:p w14:paraId="0848255A" w14:textId="49244721" w:rsidR="00CF510D" w:rsidRDefault="7F6608FC">
            <w:pPr>
              <w:widowControl w:val="0"/>
              <w:spacing w:line="240" w:lineRule="auto"/>
            </w:pPr>
            <w:r>
              <w:t xml:space="preserve">1936 </w:t>
            </w:r>
            <w:r w:rsidR="23024FFE">
              <w:t>–</w:t>
            </w:r>
            <w:r>
              <w:t xml:space="preserve"> remilitarizace </w:t>
            </w:r>
            <w:r w:rsidR="2E959615">
              <w:t>P</w:t>
            </w:r>
            <w:r>
              <w:t>orýní</w:t>
            </w:r>
          </w:p>
          <w:p w14:paraId="52CDAF68" w14:textId="2A040AE4" w:rsidR="00CF510D" w:rsidRDefault="7F6608FC">
            <w:pPr>
              <w:widowControl w:val="0"/>
              <w:spacing w:line="240" w:lineRule="auto"/>
            </w:pPr>
            <w:r>
              <w:t>12.</w:t>
            </w:r>
            <w:r w:rsidR="22D9B2C5">
              <w:t xml:space="preserve"> </w:t>
            </w:r>
            <w:r>
              <w:t xml:space="preserve">3. 1938 </w:t>
            </w:r>
            <w:r w:rsidR="7F0D339C">
              <w:t>–</w:t>
            </w:r>
            <w:r>
              <w:t xml:space="preserve"> </w:t>
            </w:r>
            <w:proofErr w:type="spellStart"/>
            <w:r>
              <w:t>Anschluss</w:t>
            </w:r>
            <w:proofErr w:type="spellEnd"/>
            <w:r>
              <w:t xml:space="preserve"> Rakouska</w:t>
            </w:r>
          </w:p>
          <w:p w14:paraId="37CF0E16" w14:textId="2817DD7D" w:rsidR="00CF510D" w:rsidRDefault="7F6608FC">
            <w:pPr>
              <w:widowControl w:val="0"/>
              <w:spacing w:line="240" w:lineRule="auto"/>
            </w:pPr>
            <w:r>
              <w:t xml:space="preserve">září 1939 </w:t>
            </w:r>
            <w:r w:rsidR="03110127">
              <w:t>–</w:t>
            </w:r>
            <w:r>
              <w:t xml:space="preserve"> mnichovská krize</w:t>
            </w:r>
          </w:p>
        </w:tc>
      </w:tr>
      <w:tr w:rsidR="00CF510D" w14:paraId="7A2102C2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47FB" w14:textId="77777777" w:rsidR="00CF510D" w:rsidRDefault="00465FC3">
            <w:pPr>
              <w:widowControl w:val="0"/>
              <w:spacing w:line="240" w:lineRule="auto"/>
            </w:pPr>
            <w:r>
              <w:t>10.2.1.1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D6FBB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2309" w14:textId="4A325B7B" w:rsidR="00CF510D" w:rsidRDefault="7F6608FC">
            <w:pPr>
              <w:widowControl w:val="0"/>
              <w:spacing w:line="240" w:lineRule="auto"/>
            </w:pPr>
            <w:r>
              <w:t>A</w:t>
            </w:r>
            <w:r w:rsidR="53A31BED">
              <w:t>NO</w:t>
            </w:r>
          </w:p>
        </w:tc>
      </w:tr>
      <w:tr w:rsidR="00CF510D" w14:paraId="77DFE5F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3BB4B" w14:textId="77777777" w:rsidR="00CF510D" w:rsidRDefault="00465FC3">
            <w:pPr>
              <w:widowControl w:val="0"/>
              <w:spacing w:line="240" w:lineRule="auto"/>
            </w:pPr>
            <w:r>
              <w:t>10.2.1.2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1EF5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A0BA" w14:textId="77777777" w:rsidR="00CF510D" w:rsidRDefault="00465FC3">
            <w:pPr>
              <w:widowControl w:val="0"/>
              <w:spacing w:line="240" w:lineRule="auto"/>
            </w:pPr>
            <w:r>
              <w:t>ANO</w:t>
            </w:r>
          </w:p>
        </w:tc>
      </w:tr>
      <w:tr w:rsidR="00CF510D" w14:paraId="134E1C82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4D2A" w14:textId="77777777" w:rsidR="00CF510D" w:rsidRDefault="00465FC3">
            <w:pPr>
              <w:widowControl w:val="0"/>
              <w:spacing w:line="240" w:lineRule="auto"/>
            </w:pPr>
            <w:r>
              <w:t>10.2.1.3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22E4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6E7A" w14:textId="77777777" w:rsidR="00CF510D" w:rsidRDefault="00465FC3">
            <w:pPr>
              <w:widowControl w:val="0"/>
              <w:spacing w:line="240" w:lineRule="auto"/>
            </w:pPr>
            <w:r>
              <w:t>NE (Cílem je mír, nikoli spravedlnost)</w:t>
            </w:r>
          </w:p>
        </w:tc>
      </w:tr>
      <w:tr w:rsidR="00CF510D" w14:paraId="40DF52B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86711" w14:textId="23587748" w:rsidR="00CF510D" w:rsidRDefault="7F6608FC">
            <w:pPr>
              <w:widowControl w:val="0"/>
              <w:spacing w:line="240" w:lineRule="auto"/>
            </w:pPr>
            <w:r>
              <w:t>10.3.1.1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C7B9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8E829" w14:textId="77777777" w:rsidR="00CF510D" w:rsidRDefault="00465FC3">
            <w:pPr>
              <w:widowControl w:val="0"/>
              <w:spacing w:line="240" w:lineRule="auto"/>
            </w:pPr>
            <w:r>
              <w:t>C (šlo o Adolfa Hitlera)</w:t>
            </w:r>
          </w:p>
        </w:tc>
      </w:tr>
      <w:tr w:rsidR="00CF510D" w14:paraId="66194D3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5747" w14:textId="0F3A3D2B" w:rsidR="00CF510D" w:rsidRDefault="7F6608FC">
            <w:pPr>
              <w:widowControl w:val="0"/>
              <w:spacing w:line="240" w:lineRule="auto"/>
            </w:pPr>
            <w:r>
              <w:lastRenderedPageBreak/>
              <w:t>10.3.2.1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10FC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29DB7" w14:textId="77777777" w:rsidR="00CF510D" w:rsidRDefault="00465FC3">
            <w:pPr>
              <w:widowControl w:val="0"/>
              <w:spacing w:line="240" w:lineRule="auto"/>
            </w:pPr>
            <w:r>
              <w:t>A (karikatura je z roku 1936)</w:t>
            </w:r>
          </w:p>
        </w:tc>
      </w:tr>
      <w:tr w:rsidR="00CF510D" w14:paraId="3393602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5214" w14:textId="3D3BD218" w:rsidR="00CF510D" w:rsidRDefault="7F6608FC">
            <w:pPr>
              <w:widowControl w:val="0"/>
              <w:spacing w:line="240" w:lineRule="auto"/>
            </w:pPr>
            <w:r>
              <w:t>10.3.3.1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C951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1299" w14:textId="09ADD250" w:rsidR="00CF510D" w:rsidRDefault="673BDB45">
            <w:pPr>
              <w:widowControl w:val="0"/>
              <w:spacing w:line="240" w:lineRule="auto"/>
            </w:pPr>
            <w:r>
              <w:t>C</w:t>
            </w:r>
            <w:r w:rsidR="7F6608FC">
              <w:t xml:space="preserve"> (</w:t>
            </w:r>
            <w:proofErr w:type="spellStart"/>
            <w:r w:rsidR="7F6608FC">
              <w:t>Anschluss</w:t>
            </w:r>
            <w:proofErr w:type="spellEnd"/>
            <w:r w:rsidR="7F6608FC">
              <w:t xml:space="preserve"> Rakouska)</w:t>
            </w:r>
          </w:p>
        </w:tc>
      </w:tr>
      <w:tr w:rsidR="00CF510D" w14:paraId="4C6CEF9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B46E" w14:textId="77777777" w:rsidR="00CF510D" w:rsidRDefault="00465FC3">
            <w:pPr>
              <w:widowControl w:val="0"/>
              <w:spacing w:line="240" w:lineRule="auto"/>
            </w:pPr>
            <w:r>
              <w:t>10.3.3.2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B321" w14:textId="77777777" w:rsidR="00CF510D" w:rsidRDefault="00465FC3">
            <w:pPr>
              <w:widowControl w:val="0"/>
              <w:spacing w:line="240" w:lineRule="auto"/>
            </w:pPr>
            <w:r>
              <w:t>max. 3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EAA8" w14:textId="24988902" w:rsidR="00CF510D" w:rsidRDefault="7F6608FC" w:rsidP="096A5F62">
            <w:pPr>
              <w:rPr>
                <w:b/>
                <w:bCs/>
                <w:i/>
                <w:iCs/>
              </w:rPr>
            </w:pPr>
            <w:r>
              <w:t>Stylizace dvou státníků do podoby lovců není zřejmě náhodná. Autor tím chtěl naznačit, že</w:t>
            </w:r>
            <w:r w:rsidRPr="096A5F62">
              <w:rPr>
                <w:b/>
                <w:bCs/>
                <w:i/>
                <w:iCs/>
              </w:rPr>
              <w:t xml:space="preserve"> jsou to predátoři, kteří své okolí (Evropu) vnímají jako místo</w:t>
            </w:r>
            <w:r w:rsidR="0E69474F" w:rsidRPr="096A5F62">
              <w:rPr>
                <w:b/>
                <w:bCs/>
                <w:i/>
                <w:iCs/>
              </w:rPr>
              <w:t>,</w:t>
            </w:r>
            <w:r w:rsidRPr="096A5F62">
              <w:rPr>
                <w:b/>
                <w:bCs/>
                <w:i/>
                <w:iCs/>
              </w:rPr>
              <w:t xml:space="preserve"> kde mohou lovit</w:t>
            </w:r>
            <w:r w:rsidR="4C12F845" w:rsidRPr="096A5F62">
              <w:rPr>
                <w:b/>
                <w:bCs/>
                <w:i/>
                <w:iCs/>
              </w:rPr>
              <w:t>.</w:t>
            </w:r>
          </w:p>
          <w:p w14:paraId="1EA1F790" w14:textId="77777777" w:rsidR="00CF510D" w:rsidRDefault="00CF510D"/>
          <w:p w14:paraId="46A3228F" w14:textId="54970B76" w:rsidR="00CF510D" w:rsidRDefault="7F6608FC" w:rsidP="096A5F62">
            <w:pPr>
              <w:rPr>
                <w:b/>
                <w:bCs/>
                <w:i/>
                <w:iCs/>
              </w:rPr>
            </w:pPr>
            <w:r>
              <w:t xml:space="preserve">Mussoliniho poznámka směrem k lovci naznačuje, že </w:t>
            </w:r>
            <w:r w:rsidRPr="096A5F62">
              <w:rPr>
                <w:b/>
                <w:bCs/>
                <w:i/>
                <w:iCs/>
              </w:rPr>
              <w:t xml:space="preserve">neuznává pravidla. Nápis </w:t>
            </w:r>
            <w:r w:rsidR="4A2B74E2" w:rsidRPr="096A5F62">
              <w:rPr>
                <w:b/>
                <w:bCs/>
                <w:i/>
                <w:iCs/>
              </w:rPr>
              <w:t>„</w:t>
            </w:r>
            <w:proofErr w:type="spellStart"/>
            <w:r w:rsidRPr="096A5F62">
              <w:rPr>
                <w:b/>
                <w:bCs/>
                <w:i/>
                <w:iCs/>
              </w:rPr>
              <w:t>Strictly</w:t>
            </w:r>
            <w:proofErr w:type="spellEnd"/>
            <w:r w:rsidRPr="096A5F6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96A5F62">
              <w:rPr>
                <w:b/>
                <w:bCs/>
                <w:i/>
                <w:iCs/>
              </w:rPr>
              <w:t>preserved</w:t>
            </w:r>
            <w:proofErr w:type="spellEnd"/>
            <w:r w:rsidR="6C0CDE77" w:rsidRPr="096A5F62">
              <w:rPr>
                <w:b/>
                <w:bCs/>
                <w:i/>
                <w:iCs/>
              </w:rPr>
              <w:t>“</w:t>
            </w:r>
            <w:r w:rsidRPr="096A5F62">
              <w:rPr>
                <w:b/>
                <w:bCs/>
                <w:i/>
                <w:iCs/>
              </w:rPr>
              <w:t xml:space="preserve"> upozorňuje, že lov je v této oblasti zakázán</w:t>
            </w:r>
            <w:r w:rsidR="226CC5D4" w:rsidRPr="096A5F62">
              <w:rPr>
                <w:b/>
                <w:bCs/>
                <w:i/>
                <w:iCs/>
              </w:rPr>
              <w:t>,</w:t>
            </w:r>
            <w:r w:rsidRPr="096A5F62">
              <w:rPr>
                <w:b/>
                <w:bCs/>
                <w:i/>
                <w:iCs/>
              </w:rPr>
              <w:t xml:space="preserve"> a jde tedy o pytláctví, porušování pravidel. Mussolini tomuto porušování pravidel přihlíží</w:t>
            </w:r>
            <w:r w:rsidR="79F9AEC6" w:rsidRPr="096A5F62">
              <w:rPr>
                <w:b/>
                <w:bCs/>
                <w:i/>
                <w:iCs/>
              </w:rPr>
              <w:t>,</w:t>
            </w:r>
            <w:r w:rsidRPr="096A5F62">
              <w:rPr>
                <w:b/>
                <w:bCs/>
                <w:i/>
                <w:iCs/>
              </w:rPr>
              <w:t xml:space="preserve"> a nejen to, kryje ho.</w:t>
            </w:r>
          </w:p>
          <w:p w14:paraId="7B719A38" w14:textId="77777777" w:rsidR="00CF510D" w:rsidRDefault="00CF510D"/>
          <w:p w14:paraId="5036411E" w14:textId="69A99F14" w:rsidR="00CF510D" w:rsidRDefault="7F6608FC">
            <w:r>
              <w:t xml:space="preserve">Malé státy jsou v pojetí autora karikatury </w:t>
            </w:r>
            <w:r w:rsidRPr="096A5F62">
              <w:rPr>
                <w:b/>
                <w:bCs/>
                <w:i/>
                <w:iCs/>
              </w:rPr>
              <w:t xml:space="preserve">lovnou zvěří, obětí velkých </w:t>
            </w:r>
            <w:r w:rsidR="34A681B9" w:rsidRPr="096A5F62">
              <w:rPr>
                <w:b/>
                <w:bCs/>
                <w:i/>
                <w:iCs/>
              </w:rPr>
              <w:t>„</w:t>
            </w:r>
            <w:r w:rsidRPr="096A5F62">
              <w:rPr>
                <w:b/>
                <w:bCs/>
                <w:i/>
                <w:iCs/>
              </w:rPr>
              <w:t>pytláků</w:t>
            </w:r>
            <w:r w:rsidR="7E7F3548" w:rsidRPr="096A5F62">
              <w:rPr>
                <w:b/>
                <w:bCs/>
                <w:i/>
                <w:iCs/>
              </w:rPr>
              <w:t>“</w:t>
            </w:r>
            <w:r w:rsidRPr="096A5F62">
              <w:rPr>
                <w:b/>
                <w:bCs/>
                <w:i/>
                <w:iCs/>
              </w:rPr>
              <w:t>.</w:t>
            </w:r>
            <w:r>
              <w:t xml:space="preserve"> </w:t>
            </w:r>
          </w:p>
        </w:tc>
      </w:tr>
      <w:tr w:rsidR="00CF510D" w14:paraId="0AC2FCE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06FF1" w14:textId="4F2A8864" w:rsidR="00CF510D" w:rsidRDefault="7F6608FC">
            <w:pPr>
              <w:widowControl w:val="0"/>
              <w:spacing w:line="240" w:lineRule="auto"/>
            </w:pPr>
            <w:r>
              <w:t>10.4.1.1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31C3B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FFAA" w14:textId="126203E3" w:rsidR="00CF510D" w:rsidRDefault="7F6608FC">
            <w:r>
              <w:t xml:space="preserve">B) Intence fotomontáže je přirovnat politiku Obamy k </w:t>
            </w:r>
            <w:r w:rsidR="1E5BCABE">
              <w:t>„</w:t>
            </w:r>
            <w:r>
              <w:t>mnichovanství</w:t>
            </w:r>
            <w:r w:rsidR="14C9EF4C">
              <w:t>“</w:t>
            </w:r>
            <w:r>
              <w:t>, které je chápáno jako neúspěšná a nemorální politika</w:t>
            </w:r>
            <w:r w:rsidR="2D59087C">
              <w:t>.</w:t>
            </w:r>
          </w:p>
        </w:tc>
      </w:tr>
      <w:tr w:rsidR="00CF510D" w14:paraId="7F20BB79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9263" w14:textId="77777777" w:rsidR="00CF510D" w:rsidRDefault="00465FC3">
            <w:pPr>
              <w:widowControl w:val="0"/>
              <w:spacing w:line="240" w:lineRule="auto"/>
            </w:pPr>
            <w:r>
              <w:t>10.4.1.2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8DED1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8E5B2" w14:textId="77777777" w:rsidR="00CF510D" w:rsidRDefault="00465FC3">
            <w:r>
              <w:t>V zásadě můžeme srovnávat cokoli, ovšem vždy bychom měli mít na paměti odlišný historický kontext, ve kterém se události odehrávají. Obama nebyl v roce 2017 ve stejné situaci jako Chamberlain v roce 1938 a čelil jiným rizikům. Vnější podobnost některých aktů jednotlivých událostí neznamená, že se jedná o podobné jevy.</w:t>
            </w:r>
          </w:p>
        </w:tc>
      </w:tr>
    </w:tbl>
    <w:p w14:paraId="25C4FAAF" w14:textId="77777777" w:rsidR="00CF510D" w:rsidRDefault="00CF510D"/>
    <w:p w14:paraId="10D1CA71" w14:textId="77777777" w:rsidR="00CF510D" w:rsidRDefault="00CF510D"/>
    <w:sectPr w:rsidR="00CF510D">
      <w:headerReference w:type="default" r:id="rId2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504B8" w14:textId="77777777" w:rsidR="00B53AC9" w:rsidRDefault="00B53AC9" w:rsidP="005B44B6">
      <w:pPr>
        <w:spacing w:line="240" w:lineRule="auto"/>
      </w:pPr>
      <w:r>
        <w:separator/>
      </w:r>
    </w:p>
  </w:endnote>
  <w:endnote w:type="continuationSeparator" w:id="0">
    <w:p w14:paraId="5EAA64DE" w14:textId="77777777" w:rsidR="00B53AC9" w:rsidRDefault="00B53AC9" w:rsidP="005B4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E3077" w14:textId="77777777" w:rsidR="00B53AC9" w:rsidRDefault="00B53AC9" w:rsidP="005B44B6">
      <w:pPr>
        <w:spacing w:line="240" w:lineRule="auto"/>
      </w:pPr>
      <w:r>
        <w:separator/>
      </w:r>
    </w:p>
  </w:footnote>
  <w:footnote w:type="continuationSeparator" w:id="0">
    <w:p w14:paraId="2CCC7A9D" w14:textId="77777777" w:rsidR="00B53AC9" w:rsidRDefault="00B53AC9" w:rsidP="005B4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5072" w14:textId="11043D75" w:rsidR="005B44B6" w:rsidRDefault="005B44B6">
    <w:pPr>
      <w:pStyle w:val="Zhlav"/>
    </w:pPr>
    <w:r w:rsidRPr="005B44B6">
      <w:t xml:space="preserve">Blok 2 </w:t>
    </w:r>
    <w:r>
      <w:tab/>
    </w:r>
    <w:r>
      <w:tab/>
    </w:r>
    <w:r w:rsidRPr="005B44B6">
      <w:t>Výzvy pro demokracii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780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5C47A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5A0A7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F3435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BB277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1D45D1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251C0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724DC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5816E9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9763D1F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A2A37A9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424B5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0F96DD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EA039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25284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BF055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6AA397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AA26409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BD4472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3376275">
    <w:abstractNumId w:val="1"/>
  </w:num>
  <w:num w:numId="2" w16cid:durableId="741870978">
    <w:abstractNumId w:val="0"/>
  </w:num>
  <w:num w:numId="3" w16cid:durableId="1808620926">
    <w:abstractNumId w:val="7"/>
  </w:num>
  <w:num w:numId="4" w16cid:durableId="310791642">
    <w:abstractNumId w:val="16"/>
  </w:num>
  <w:num w:numId="5" w16cid:durableId="1402824710">
    <w:abstractNumId w:val="17"/>
  </w:num>
  <w:num w:numId="6" w16cid:durableId="1957519588">
    <w:abstractNumId w:val="9"/>
  </w:num>
  <w:num w:numId="7" w16cid:durableId="403332833">
    <w:abstractNumId w:val="10"/>
  </w:num>
  <w:num w:numId="8" w16cid:durableId="66726916">
    <w:abstractNumId w:val="2"/>
  </w:num>
  <w:num w:numId="9" w16cid:durableId="44792771">
    <w:abstractNumId w:val="12"/>
  </w:num>
  <w:num w:numId="10" w16cid:durableId="1213074497">
    <w:abstractNumId w:val="15"/>
  </w:num>
  <w:num w:numId="11" w16cid:durableId="733889415">
    <w:abstractNumId w:val="14"/>
  </w:num>
  <w:num w:numId="12" w16cid:durableId="572473744">
    <w:abstractNumId w:val="18"/>
  </w:num>
  <w:num w:numId="13" w16cid:durableId="985281697">
    <w:abstractNumId w:val="4"/>
  </w:num>
  <w:num w:numId="14" w16cid:durableId="1582369815">
    <w:abstractNumId w:val="8"/>
  </w:num>
  <w:num w:numId="15" w16cid:durableId="486942233">
    <w:abstractNumId w:val="6"/>
  </w:num>
  <w:num w:numId="16" w16cid:durableId="1658925252">
    <w:abstractNumId w:val="3"/>
  </w:num>
  <w:num w:numId="17" w16cid:durableId="1967999423">
    <w:abstractNumId w:val="11"/>
  </w:num>
  <w:num w:numId="18" w16cid:durableId="1931111731">
    <w:abstractNumId w:val="13"/>
  </w:num>
  <w:num w:numId="19" w16cid:durableId="1557542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0D"/>
    <w:rsid w:val="001EB8DB"/>
    <w:rsid w:val="00259972"/>
    <w:rsid w:val="00460746"/>
    <w:rsid w:val="00465FC3"/>
    <w:rsid w:val="005B44B6"/>
    <w:rsid w:val="006ECCFF"/>
    <w:rsid w:val="009B8F2F"/>
    <w:rsid w:val="00B53AC9"/>
    <w:rsid w:val="00C5B012"/>
    <w:rsid w:val="00CF510D"/>
    <w:rsid w:val="00EDF9FF"/>
    <w:rsid w:val="01CB8072"/>
    <w:rsid w:val="01EEEAEB"/>
    <w:rsid w:val="02265F69"/>
    <w:rsid w:val="02830F4F"/>
    <w:rsid w:val="03110127"/>
    <w:rsid w:val="0329E540"/>
    <w:rsid w:val="045862E4"/>
    <w:rsid w:val="04630B66"/>
    <w:rsid w:val="04C0D293"/>
    <w:rsid w:val="055A6B7C"/>
    <w:rsid w:val="05B77EA1"/>
    <w:rsid w:val="05BE2E34"/>
    <w:rsid w:val="05D478DD"/>
    <w:rsid w:val="05F0DEC0"/>
    <w:rsid w:val="05FAAB90"/>
    <w:rsid w:val="061544BA"/>
    <w:rsid w:val="06E104F7"/>
    <w:rsid w:val="06F63BDD"/>
    <w:rsid w:val="07176B98"/>
    <w:rsid w:val="073A03DC"/>
    <w:rsid w:val="0765DC9D"/>
    <w:rsid w:val="081A2B8A"/>
    <w:rsid w:val="083AC1F6"/>
    <w:rsid w:val="084E50F1"/>
    <w:rsid w:val="0850436D"/>
    <w:rsid w:val="0855814F"/>
    <w:rsid w:val="0873B84A"/>
    <w:rsid w:val="08B45C0A"/>
    <w:rsid w:val="08D77A64"/>
    <w:rsid w:val="096A5F62"/>
    <w:rsid w:val="0A49B3E3"/>
    <w:rsid w:val="0A4B5508"/>
    <w:rsid w:val="0A54C52D"/>
    <w:rsid w:val="0AC29203"/>
    <w:rsid w:val="0AC2A165"/>
    <w:rsid w:val="0AF87C35"/>
    <w:rsid w:val="0B0BB6EC"/>
    <w:rsid w:val="0B1AD1BB"/>
    <w:rsid w:val="0B6F049C"/>
    <w:rsid w:val="0BB0066B"/>
    <w:rsid w:val="0BB92472"/>
    <w:rsid w:val="0BE30119"/>
    <w:rsid w:val="0C023FAB"/>
    <w:rsid w:val="0C20F7CE"/>
    <w:rsid w:val="0C8884EC"/>
    <w:rsid w:val="0C9108EE"/>
    <w:rsid w:val="0CA8390D"/>
    <w:rsid w:val="0CFE6AA0"/>
    <w:rsid w:val="0D0AD4FD"/>
    <w:rsid w:val="0DDFEA56"/>
    <w:rsid w:val="0E69474F"/>
    <w:rsid w:val="0E797AA7"/>
    <w:rsid w:val="0E7983EA"/>
    <w:rsid w:val="0ED51469"/>
    <w:rsid w:val="0EFCB9E3"/>
    <w:rsid w:val="0F3210BB"/>
    <w:rsid w:val="0F8180F4"/>
    <w:rsid w:val="0F9C8E49"/>
    <w:rsid w:val="0FA51B20"/>
    <w:rsid w:val="107AAE97"/>
    <w:rsid w:val="10BE4E0A"/>
    <w:rsid w:val="10C0BDD4"/>
    <w:rsid w:val="1167656F"/>
    <w:rsid w:val="11C7CCF3"/>
    <w:rsid w:val="11D6DE6B"/>
    <w:rsid w:val="120EF37F"/>
    <w:rsid w:val="1266A4EA"/>
    <w:rsid w:val="129F19B8"/>
    <w:rsid w:val="12FB8FAD"/>
    <w:rsid w:val="13282888"/>
    <w:rsid w:val="135A4857"/>
    <w:rsid w:val="13623BA9"/>
    <w:rsid w:val="137A1681"/>
    <w:rsid w:val="13B5C753"/>
    <w:rsid w:val="13F09629"/>
    <w:rsid w:val="145C66D3"/>
    <w:rsid w:val="14950C83"/>
    <w:rsid w:val="149A2295"/>
    <w:rsid w:val="14BFA4D9"/>
    <w:rsid w:val="14C9EF4C"/>
    <w:rsid w:val="14DA995D"/>
    <w:rsid w:val="153C73EB"/>
    <w:rsid w:val="1559573F"/>
    <w:rsid w:val="1601BC4F"/>
    <w:rsid w:val="16438387"/>
    <w:rsid w:val="168AF22A"/>
    <w:rsid w:val="168E810F"/>
    <w:rsid w:val="168F035B"/>
    <w:rsid w:val="16B00425"/>
    <w:rsid w:val="16DEC6BD"/>
    <w:rsid w:val="1746C0EF"/>
    <w:rsid w:val="17D28938"/>
    <w:rsid w:val="17FB8F13"/>
    <w:rsid w:val="181F9391"/>
    <w:rsid w:val="18320B8F"/>
    <w:rsid w:val="183E1220"/>
    <w:rsid w:val="185835A7"/>
    <w:rsid w:val="1885C6C0"/>
    <w:rsid w:val="18E4B885"/>
    <w:rsid w:val="18E4E02E"/>
    <w:rsid w:val="190A3E2A"/>
    <w:rsid w:val="19800FE4"/>
    <w:rsid w:val="19BE298B"/>
    <w:rsid w:val="19D25DFA"/>
    <w:rsid w:val="19E71FAF"/>
    <w:rsid w:val="1A0C2810"/>
    <w:rsid w:val="1A1070FC"/>
    <w:rsid w:val="1A2A225D"/>
    <w:rsid w:val="1A881035"/>
    <w:rsid w:val="1B03CE9A"/>
    <w:rsid w:val="1B073D4F"/>
    <w:rsid w:val="1B228C76"/>
    <w:rsid w:val="1B2E74A0"/>
    <w:rsid w:val="1B52B7E5"/>
    <w:rsid w:val="1B781AD1"/>
    <w:rsid w:val="1BE33561"/>
    <w:rsid w:val="1C157D27"/>
    <w:rsid w:val="1C2CF0F0"/>
    <w:rsid w:val="1C543F09"/>
    <w:rsid w:val="1C70FDD3"/>
    <w:rsid w:val="1D135D81"/>
    <w:rsid w:val="1D31D58D"/>
    <w:rsid w:val="1D67225C"/>
    <w:rsid w:val="1D7DC5B1"/>
    <w:rsid w:val="1DAA3244"/>
    <w:rsid w:val="1DAD0EDC"/>
    <w:rsid w:val="1E36E210"/>
    <w:rsid w:val="1E445635"/>
    <w:rsid w:val="1E5BCABE"/>
    <w:rsid w:val="1F1AD623"/>
    <w:rsid w:val="1F3C2500"/>
    <w:rsid w:val="1F411010"/>
    <w:rsid w:val="1FF5FD99"/>
    <w:rsid w:val="2016F7A6"/>
    <w:rsid w:val="202958F0"/>
    <w:rsid w:val="203A890D"/>
    <w:rsid w:val="20419F7E"/>
    <w:rsid w:val="208C44D7"/>
    <w:rsid w:val="20AA29B0"/>
    <w:rsid w:val="20C5A0FA"/>
    <w:rsid w:val="20CCD4BE"/>
    <w:rsid w:val="21524287"/>
    <w:rsid w:val="2178A59D"/>
    <w:rsid w:val="218948FC"/>
    <w:rsid w:val="21D1A482"/>
    <w:rsid w:val="21D5826E"/>
    <w:rsid w:val="21E70E41"/>
    <w:rsid w:val="2249ED64"/>
    <w:rsid w:val="2251C135"/>
    <w:rsid w:val="225A6330"/>
    <w:rsid w:val="226CC5D4"/>
    <w:rsid w:val="2296344C"/>
    <w:rsid w:val="22A07C37"/>
    <w:rsid w:val="22D9B2C5"/>
    <w:rsid w:val="23024FFE"/>
    <w:rsid w:val="231475FE"/>
    <w:rsid w:val="2399F8A8"/>
    <w:rsid w:val="23D63439"/>
    <w:rsid w:val="242182B4"/>
    <w:rsid w:val="243D0E8F"/>
    <w:rsid w:val="2487DF68"/>
    <w:rsid w:val="24B83E6C"/>
    <w:rsid w:val="24D90014"/>
    <w:rsid w:val="24EA2332"/>
    <w:rsid w:val="251098CD"/>
    <w:rsid w:val="255CAC05"/>
    <w:rsid w:val="258961F7"/>
    <w:rsid w:val="258A17A7"/>
    <w:rsid w:val="25ECA5B6"/>
    <w:rsid w:val="260AC3F7"/>
    <w:rsid w:val="2649CFAA"/>
    <w:rsid w:val="265CBA1F"/>
    <w:rsid w:val="26A430D1"/>
    <w:rsid w:val="26FA469F"/>
    <w:rsid w:val="26FBFAA8"/>
    <w:rsid w:val="26FD5856"/>
    <w:rsid w:val="271F32D0"/>
    <w:rsid w:val="274574F7"/>
    <w:rsid w:val="275BFD3E"/>
    <w:rsid w:val="2786DB45"/>
    <w:rsid w:val="2831F744"/>
    <w:rsid w:val="287AA322"/>
    <w:rsid w:val="288CB9A0"/>
    <w:rsid w:val="288D96B0"/>
    <w:rsid w:val="28B65112"/>
    <w:rsid w:val="28C281B7"/>
    <w:rsid w:val="28C8F03F"/>
    <w:rsid w:val="28F76CBF"/>
    <w:rsid w:val="2907FDF1"/>
    <w:rsid w:val="290D6CF3"/>
    <w:rsid w:val="29315B56"/>
    <w:rsid w:val="2935D657"/>
    <w:rsid w:val="293E4604"/>
    <w:rsid w:val="29656B37"/>
    <w:rsid w:val="296A133E"/>
    <w:rsid w:val="299B9D4F"/>
    <w:rsid w:val="29D433E1"/>
    <w:rsid w:val="29D62B6C"/>
    <w:rsid w:val="29E8DD65"/>
    <w:rsid w:val="2A041DDD"/>
    <w:rsid w:val="2A1A5843"/>
    <w:rsid w:val="2A2A775B"/>
    <w:rsid w:val="2A46E3E9"/>
    <w:rsid w:val="2A4ECCEE"/>
    <w:rsid w:val="2A905921"/>
    <w:rsid w:val="2ABFAB92"/>
    <w:rsid w:val="2ABFE861"/>
    <w:rsid w:val="2AD107D8"/>
    <w:rsid w:val="2AD86347"/>
    <w:rsid w:val="2AF2FD0F"/>
    <w:rsid w:val="2B277569"/>
    <w:rsid w:val="2B50C526"/>
    <w:rsid w:val="2BB94453"/>
    <w:rsid w:val="2C684DAC"/>
    <w:rsid w:val="2CB10D9E"/>
    <w:rsid w:val="2D59087C"/>
    <w:rsid w:val="2D9E049E"/>
    <w:rsid w:val="2DFABD1C"/>
    <w:rsid w:val="2E11B727"/>
    <w:rsid w:val="2E5A2709"/>
    <w:rsid w:val="2E8B2BFB"/>
    <w:rsid w:val="2E959615"/>
    <w:rsid w:val="2EC11C8A"/>
    <w:rsid w:val="2EE79A16"/>
    <w:rsid w:val="2F491460"/>
    <w:rsid w:val="2F73A54D"/>
    <w:rsid w:val="2FDE1A8B"/>
    <w:rsid w:val="2FDF9E22"/>
    <w:rsid w:val="2FE5C060"/>
    <w:rsid w:val="302AC51F"/>
    <w:rsid w:val="3031DE95"/>
    <w:rsid w:val="30367605"/>
    <w:rsid w:val="305B7325"/>
    <w:rsid w:val="308ADE7B"/>
    <w:rsid w:val="30D40224"/>
    <w:rsid w:val="30D4D329"/>
    <w:rsid w:val="30D8BD27"/>
    <w:rsid w:val="30DDFCD5"/>
    <w:rsid w:val="31E6C1E6"/>
    <w:rsid w:val="327B2E7C"/>
    <w:rsid w:val="3283200F"/>
    <w:rsid w:val="32E191DD"/>
    <w:rsid w:val="3300D692"/>
    <w:rsid w:val="33061755"/>
    <w:rsid w:val="330D86E9"/>
    <w:rsid w:val="3376974E"/>
    <w:rsid w:val="33881ECA"/>
    <w:rsid w:val="34A681B9"/>
    <w:rsid w:val="34C6A93B"/>
    <w:rsid w:val="34E3DC7A"/>
    <w:rsid w:val="3510B397"/>
    <w:rsid w:val="35ACF476"/>
    <w:rsid w:val="360D9B01"/>
    <w:rsid w:val="36151072"/>
    <w:rsid w:val="36234E16"/>
    <w:rsid w:val="369495DC"/>
    <w:rsid w:val="370ED1A9"/>
    <w:rsid w:val="37302887"/>
    <w:rsid w:val="373F734A"/>
    <w:rsid w:val="374BF1D1"/>
    <w:rsid w:val="37978C3D"/>
    <w:rsid w:val="37B8996D"/>
    <w:rsid w:val="37C27F31"/>
    <w:rsid w:val="37E5288A"/>
    <w:rsid w:val="3823352B"/>
    <w:rsid w:val="383B2BB5"/>
    <w:rsid w:val="385D92BE"/>
    <w:rsid w:val="389A4307"/>
    <w:rsid w:val="38AAD0F1"/>
    <w:rsid w:val="38B9EBDB"/>
    <w:rsid w:val="38E49538"/>
    <w:rsid w:val="39015F36"/>
    <w:rsid w:val="3908322C"/>
    <w:rsid w:val="395469CE"/>
    <w:rsid w:val="39ADD9C0"/>
    <w:rsid w:val="39B1C119"/>
    <w:rsid w:val="39D13699"/>
    <w:rsid w:val="3A18F0DA"/>
    <w:rsid w:val="3A3648FD"/>
    <w:rsid w:val="3A503B12"/>
    <w:rsid w:val="3A659B74"/>
    <w:rsid w:val="3A74990B"/>
    <w:rsid w:val="3A8D9E3F"/>
    <w:rsid w:val="3AC74EA4"/>
    <w:rsid w:val="3ACFF134"/>
    <w:rsid w:val="3AF03A2F"/>
    <w:rsid w:val="3AF8564C"/>
    <w:rsid w:val="3B0634A0"/>
    <w:rsid w:val="3B13C85B"/>
    <w:rsid w:val="3B557F00"/>
    <w:rsid w:val="3B6FFE62"/>
    <w:rsid w:val="3BEFFDCC"/>
    <w:rsid w:val="3C25F73A"/>
    <w:rsid w:val="3C320CBC"/>
    <w:rsid w:val="3C6821CB"/>
    <w:rsid w:val="3C93F816"/>
    <w:rsid w:val="3C9EBEE9"/>
    <w:rsid w:val="3CC09CD6"/>
    <w:rsid w:val="3CEA178B"/>
    <w:rsid w:val="3CF14F61"/>
    <w:rsid w:val="3D024070"/>
    <w:rsid w:val="3D2477E6"/>
    <w:rsid w:val="3D2ACA04"/>
    <w:rsid w:val="3D5561FF"/>
    <w:rsid w:val="3D7FCD83"/>
    <w:rsid w:val="3DA2B87A"/>
    <w:rsid w:val="3DABC0A9"/>
    <w:rsid w:val="3DB55A54"/>
    <w:rsid w:val="3DDD9A7F"/>
    <w:rsid w:val="3DEB4E89"/>
    <w:rsid w:val="3E1F467E"/>
    <w:rsid w:val="3E37B9F5"/>
    <w:rsid w:val="3EAFABCA"/>
    <w:rsid w:val="3EBF4A18"/>
    <w:rsid w:val="3ECC60E2"/>
    <w:rsid w:val="3EE67E99"/>
    <w:rsid w:val="3EEF6058"/>
    <w:rsid w:val="3F54C76D"/>
    <w:rsid w:val="3F7475E6"/>
    <w:rsid w:val="3FB17D10"/>
    <w:rsid w:val="3FC9A6EE"/>
    <w:rsid w:val="3FCB98D8"/>
    <w:rsid w:val="3FCBDC27"/>
    <w:rsid w:val="3FF809CC"/>
    <w:rsid w:val="4002A574"/>
    <w:rsid w:val="40080B93"/>
    <w:rsid w:val="4039891F"/>
    <w:rsid w:val="406EF6C1"/>
    <w:rsid w:val="40E3B766"/>
    <w:rsid w:val="4123DC55"/>
    <w:rsid w:val="41571892"/>
    <w:rsid w:val="415781BD"/>
    <w:rsid w:val="415F7BB3"/>
    <w:rsid w:val="417A5EBF"/>
    <w:rsid w:val="419FA211"/>
    <w:rsid w:val="41B439BF"/>
    <w:rsid w:val="41C63ED5"/>
    <w:rsid w:val="41DF8E54"/>
    <w:rsid w:val="420AFD0A"/>
    <w:rsid w:val="4238D7AE"/>
    <w:rsid w:val="42A8D1D5"/>
    <w:rsid w:val="42E959C1"/>
    <w:rsid w:val="4304C2AD"/>
    <w:rsid w:val="434A05B9"/>
    <w:rsid w:val="43646496"/>
    <w:rsid w:val="43C84D90"/>
    <w:rsid w:val="43C8DDA0"/>
    <w:rsid w:val="43F78981"/>
    <w:rsid w:val="4435C1DA"/>
    <w:rsid w:val="4440EE13"/>
    <w:rsid w:val="4495C3F1"/>
    <w:rsid w:val="44F7C7CC"/>
    <w:rsid w:val="44FC6146"/>
    <w:rsid w:val="44FF9251"/>
    <w:rsid w:val="45549AC6"/>
    <w:rsid w:val="463ADA5C"/>
    <w:rsid w:val="4647C919"/>
    <w:rsid w:val="469831A7"/>
    <w:rsid w:val="478BF49A"/>
    <w:rsid w:val="47D6AABD"/>
    <w:rsid w:val="4824BAE3"/>
    <w:rsid w:val="48745BD1"/>
    <w:rsid w:val="488220C4"/>
    <w:rsid w:val="488E6CEF"/>
    <w:rsid w:val="48AD2C30"/>
    <w:rsid w:val="48CAFAA4"/>
    <w:rsid w:val="48F6B6D1"/>
    <w:rsid w:val="49727B1E"/>
    <w:rsid w:val="49AC78DB"/>
    <w:rsid w:val="49EE7BF5"/>
    <w:rsid w:val="4A2B74E2"/>
    <w:rsid w:val="4A2E2E23"/>
    <w:rsid w:val="4A5073D0"/>
    <w:rsid w:val="4A5B8B3F"/>
    <w:rsid w:val="4A648AF3"/>
    <w:rsid w:val="4A829D1F"/>
    <w:rsid w:val="4A88F1A6"/>
    <w:rsid w:val="4AA7BE18"/>
    <w:rsid w:val="4AAA10D3"/>
    <w:rsid w:val="4ADE2917"/>
    <w:rsid w:val="4AFC5A55"/>
    <w:rsid w:val="4B6BA2CA"/>
    <w:rsid w:val="4B7E953F"/>
    <w:rsid w:val="4B90FDAC"/>
    <w:rsid w:val="4BC0D2D7"/>
    <w:rsid w:val="4BE90705"/>
    <w:rsid w:val="4BFE51A3"/>
    <w:rsid w:val="4C12F845"/>
    <w:rsid w:val="4C266A0D"/>
    <w:rsid w:val="4D0CF45A"/>
    <w:rsid w:val="4E0DEFF3"/>
    <w:rsid w:val="4E3623C3"/>
    <w:rsid w:val="4E64B75C"/>
    <w:rsid w:val="4F941873"/>
    <w:rsid w:val="4F9904A2"/>
    <w:rsid w:val="502451F2"/>
    <w:rsid w:val="50ACA985"/>
    <w:rsid w:val="50BADEF6"/>
    <w:rsid w:val="50C410B4"/>
    <w:rsid w:val="50DA9AC1"/>
    <w:rsid w:val="510AD889"/>
    <w:rsid w:val="5160F981"/>
    <w:rsid w:val="5170A25E"/>
    <w:rsid w:val="519BD867"/>
    <w:rsid w:val="51AB24CA"/>
    <w:rsid w:val="51DAE44E"/>
    <w:rsid w:val="5208BC62"/>
    <w:rsid w:val="531B3DBD"/>
    <w:rsid w:val="532D02FB"/>
    <w:rsid w:val="5334AA44"/>
    <w:rsid w:val="53618F96"/>
    <w:rsid w:val="5369387E"/>
    <w:rsid w:val="53A31BED"/>
    <w:rsid w:val="53B1715A"/>
    <w:rsid w:val="53C821AF"/>
    <w:rsid w:val="54068A70"/>
    <w:rsid w:val="54392455"/>
    <w:rsid w:val="54831F62"/>
    <w:rsid w:val="54BE87DF"/>
    <w:rsid w:val="54EA55A6"/>
    <w:rsid w:val="54EB1909"/>
    <w:rsid w:val="5590554F"/>
    <w:rsid w:val="55A5D063"/>
    <w:rsid w:val="55ACD91F"/>
    <w:rsid w:val="55F996C3"/>
    <w:rsid w:val="56476F0E"/>
    <w:rsid w:val="565DB749"/>
    <w:rsid w:val="5695E2C4"/>
    <w:rsid w:val="56C944CD"/>
    <w:rsid w:val="571113BB"/>
    <w:rsid w:val="57510E3B"/>
    <w:rsid w:val="577A9707"/>
    <w:rsid w:val="57A5318A"/>
    <w:rsid w:val="57AC1AA7"/>
    <w:rsid w:val="582FEB4E"/>
    <w:rsid w:val="583481B4"/>
    <w:rsid w:val="58865367"/>
    <w:rsid w:val="58B2BD1E"/>
    <w:rsid w:val="59134965"/>
    <w:rsid w:val="5924C068"/>
    <w:rsid w:val="594431D1"/>
    <w:rsid w:val="59878B1C"/>
    <w:rsid w:val="59BE8A2C"/>
    <w:rsid w:val="59D83B92"/>
    <w:rsid w:val="5A50D9F4"/>
    <w:rsid w:val="5A6CB7A0"/>
    <w:rsid w:val="5A9C699A"/>
    <w:rsid w:val="5AF44CE1"/>
    <w:rsid w:val="5B23ECDB"/>
    <w:rsid w:val="5B26A21B"/>
    <w:rsid w:val="5BDF7E29"/>
    <w:rsid w:val="5C0546E0"/>
    <w:rsid w:val="5C1155C1"/>
    <w:rsid w:val="5C33F1A2"/>
    <w:rsid w:val="5C447B5D"/>
    <w:rsid w:val="5C6989B6"/>
    <w:rsid w:val="5C75A8B4"/>
    <w:rsid w:val="5C913042"/>
    <w:rsid w:val="5C93414E"/>
    <w:rsid w:val="5D0CAF32"/>
    <w:rsid w:val="5DB87F13"/>
    <w:rsid w:val="5DC8713A"/>
    <w:rsid w:val="5E0EB7BF"/>
    <w:rsid w:val="5E2413BD"/>
    <w:rsid w:val="5E3E6A42"/>
    <w:rsid w:val="5E59669A"/>
    <w:rsid w:val="5E8B27E6"/>
    <w:rsid w:val="5EA5024F"/>
    <w:rsid w:val="5EF544AB"/>
    <w:rsid w:val="5F1B0A2C"/>
    <w:rsid w:val="5F351802"/>
    <w:rsid w:val="5F91FCDE"/>
    <w:rsid w:val="5F926189"/>
    <w:rsid w:val="5FAD03E5"/>
    <w:rsid w:val="5FF0F02A"/>
    <w:rsid w:val="5FF4D8AE"/>
    <w:rsid w:val="5FF99483"/>
    <w:rsid w:val="5FFE74AA"/>
    <w:rsid w:val="6027AD55"/>
    <w:rsid w:val="60AC266B"/>
    <w:rsid w:val="60E087B9"/>
    <w:rsid w:val="60EED660"/>
    <w:rsid w:val="61006DE5"/>
    <w:rsid w:val="612FD24D"/>
    <w:rsid w:val="6149E77B"/>
    <w:rsid w:val="61532490"/>
    <w:rsid w:val="6178D201"/>
    <w:rsid w:val="619A1FA9"/>
    <w:rsid w:val="61D7B23F"/>
    <w:rsid w:val="6229641E"/>
    <w:rsid w:val="62E5C7EC"/>
    <w:rsid w:val="63030640"/>
    <w:rsid w:val="630DDFDC"/>
    <w:rsid w:val="6436E9B8"/>
    <w:rsid w:val="64D2086C"/>
    <w:rsid w:val="64D91229"/>
    <w:rsid w:val="64E617B2"/>
    <w:rsid w:val="652A27D8"/>
    <w:rsid w:val="6567B752"/>
    <w:rsid w:val="658493C5"/>
    <w:rsid w:val="65AB196C"/>
    <w:rsid w:val="65AE669F"/>
    <w:rsid w:val="65B4834B"/>
    <w:rsid w:val="662A56B2"/>
    <w:rsid w:val="666E402A"/>
    <w:rsid w:val="66832EC7"/>
    <w:rsid w:val="6683D9FC"/>
    <w:rsid w:val="66E1ACA3"/>
    <w:rsid w:val="673BDB45"/>
    <w:rsid w:val="6765DEC5"/>
    <w:rsid w:val="67D12F4B"/>
    <w:rsid w:val="6831C71B"/>
    <w:rsid w:val="683C7334"/>
    <w:rsid w:val="68731625"/>
    <w:rsid w:val="68C8C957"/>
    <w:rsid w:val="68E2EE3C"/>
    <w:rsid w:val="6921E938"/>
    <w:rsid w:val="6944EEF8"/>
    <w:rsid w:val="69B724E3"/>
    <w:rsid w:val="69BB7ABE"/>
    <w:rsid w:val="69EDBA49"/>
    <w:rsid w:val="6A2BE9A8"/>
    <w:rsid w:val="6A8AA5B3"/>
    <w:rsid w:val="6AE0F5E7"/>
    <w:rsid w:val="6B08699B"/>
    <w:rsid w:val="6B0896CF"/>
    <w:rsid w:val="6B367F0D"/>
    <w:rsid w:val="6B54B243"/>
    <w:rsid w:val="6BA078F0"/>
    <w:rsid w:val="6BCE4DB6"/>
    <w:rsid w:val="6BFB1F15"/>
    <w:rsid w:val="6BFC7028"/>
    <w:rsid w:val="6C0CDE77"/>
    <w:rsid w:val="6C152DA9"/>
    <w:rsid w:val="6C27AC8B"/>
    <w:rsid w:val="6C3A4005"/>
    <w:rsid w:val="6C641282"/>
    <w:rsid w:val="6CAA4D22"/>
    <w:rsid w:val="6CBE6349"/>
    <w:rsid w:val="6CC9C4E0"/>
    <w:rsid w:val="6D5DF372"/>
    <w:rsid w:val="6D80DBA2"/>
    <w:rsid w:val="6DA6F9A6"/>
    <w:rsid w:val="6DB0FE0A"/>
    <w:rsid w:val="6E46DD86"/>
    <w:rsid w:val="6E4AB0E7"/>
    <w:rsid w:val="6E6C4C2E"/>
    <w:rsid w:val="6E762FF7"/>
    <w:rsid w:val="6E848353"/>
    <w:rsid w:val="6EB236C0"/>
    <w:rsid w:val="6ED61661"/>
    <w:rsid w:val="6EDC16B9"/>
    <w:rsid w:val="6F684227"/>
    <w:rsid w:val="6FDE6999"/>
    <w:rsid w:val="6FE6E7EC"/>
    <w:rsid w:val="6FFE78A4"/>
    <w:rsid w:val="6FFFEA62"/>
    <w:rsid w:val="7091E8D8"/>
    <w:rsid w:val="70A47486"/>
    <w:rsid w:val="711453A4"/>
    <w:rsid w:val="71216395"/>
    <w:rsid w:val="7194B607"/>
    <w:rsid w:val="71C48C24"/>
    <w:rsid w:val="723B46F8"/>
    <w:rsid w:val="7260FB82"/>
    <w:rsid w:val="72C0862F"/>
    <w:rsid w:val="72C953CB"/>
    <w:rsid w:val="72E34576"/>
    <w:rsid w:val="7302B5F7"/>
    <w:rsid w:val="73813E18"/>
    <w:rsid w:val="73AB4C26"/>
    <w:rsid w:val="73D2B61D"/>
    <w:rsid w:val="73DE1428"/>
    <w:rsid w:val="73F0EE8D"/>
    <w:rsid w:val="743F912B"/>
    <w:rsid w:val="74534B0E"/>
    <w:rsid w:val="7465242C"/>
    <w:rsid w:val="74F4176F"/>
    <w:rsid w:val="750283AD"/>
    <w:rsid w:val="7594D326"/>
    <w:rsid w:val="75B48767"/>
    <w:rsid w:val="75B7B751"/>
    <w:rsid w:val="75C0E6AC"/>
    <w:rsid w:val="75DD1286"/>
    <w:rsid w:val="75E46D7E"/>
    <w:rsid w:val="76070999"/>
    <w:rsid w:val="761FB45D"/>
    <w:rsid w:val="767AC430"/>
    <w:rsid w:val="76809B60"/>
    <w:rsid w:val="76C1D9C9"/>
    <w:rsid w:val="7708DA6E"/>
    <w:rsid w:val="774DB901"/>
    <w:rsid w:val="77556C53"/>
    <w:rsid w:val="7778E2E7"/>
    <w:rsid w:val="778A6D78"/>
    <w:rsid w:val="77A65160"/>
    <w:rsid w:val="77AFDB43"/>
    <w:rsid w:val="77E2BA7C"/>
    <w:rsid w:val="77E37740"/>
    <w:rsid w:val="780625CA"/>
    <w:rsid w:val="7830831A"/>
    <w:rsid w:val="785FAEEA"/>
    <w:rsid w:val="7908B121"/>
    <w:rsid w:val="79251DD0"/>
    <w:rsid w:val="793EA6F8"/>
    <w:rsid w:val="79734F40"/>
    <w:rsid w:val="79BBE071"/>
    <w:rsid w:val="79D72CE9"/>
    <w:rsid w:val="79D756B4"/>
    <w:rsid w:val="79F9AEC6"/>
    <w:rsid w:val="7AE33BC1"/>
    <w:rsid w:val="7AFD2940"/>
    <w:rsid w:val="7B3D6D94"/>
    <w:rsid w:val="7B5F5B40"/>
    <w:rsid w:val="7B8199CC"/>
    <w:rsid w:val="7BC22810"/>
    <w:rsid w:val="7BCBDDDD"/>
    <w:rsid w:val="7BF900D5"/>
    <w:rsid w:val="7C2D0901"/>
    <w:rsid w:val="7C35C20C"/>
    <w:rsid w:val="7C57A5B7"/>
    <w:rsid w:val="7C639DA1"/>
    <w:rsid w:val="7C8A27BC"/>
    <w:rsid w:val="7C8CAD58"/>
    <w:rsid w:val="7CEEF1FE"/>
    <w:rsid w:val="7D0BE7B9"/>
    <w:rsid w:val="7D41A8A9"/>
    <w:rsid w:val="7D48A97A"/>
    <w:rsid w:val="7DA83999"/>
    <w:rsid w:val="7DB89761"/>
    <w:rsid w:val="7DE38460"/>
    <w:rsid w:val="7DF4C272"/>
    <w:rsid w:val="7E71A6CD"/>
    <w:rsid w:val="7E7257E8"/>
    <w:rsid w:val="7E7D5149"/>
    <w:rsid w:val="7E7F3548"/>
    <w:rsid w:val="7E8749B8"/>
    <w:rsid w:val="7E8AC25F"/>
    <w:rsid w:val="7E8AEFBC"/>
    <w:rsid w:val="7E93DFAF"/>
    <w:rsid w:val="7EA8D831"/>
    <w:rsid w:val="7ED73DF2"/>
    <w:rsid w:val="7ED7996D"/>
    <w:rsid w:val="7F0D339C"/>
    <w:rsid w:val="7F38B54D"/>
    <w:rsid w:val="7F579125"/>
    <w:rsid w:val="7F6608FC"/>
    <w:rsid w:val="7F73094C"/>
    <w:rsid w:val="7F7CBA9E"/>
    <w:rsid w:val="7F7FB51C"/>
    <w:rsid w:val="7FC28881"/>
    <w:rsid w:val="7FC80919"/>
    <w:rsid w:val="7FDEF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C2CB"/>
  <w15:docId w15:val="{567FCF6B-E254-48D7-A4FB-1912FD51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44B6"/>
  </w:style>
  <w:style w:type="paragraph" w:styleId="Zpat">
    <w:name w:val="footer"/>
    <w:basedOn w:val="Normln"/>
    <w:link w:val="Zpat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4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tream.cz/slavnedny/den-krachu-na-newyorske-burze-24-rijen-151032" TargetMode="External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2618B1-5958-4FFD-8FD0-870E143BC9D3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B89E522E-A399-4793-97BB-F77D3CD99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D8E5B-026C-42E9-92B8-8B129E8BE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4653</Words>
  <Characters>27459</Characters>
  <Application>Microsoft Office Word</Application>
  <DocSecurity>0</DocSecurity>
  <Lines>228</Lines>
  <Paragraphs>64</Paragraphs>
  <ScaleCrop>false</ScaleCrop>
  <Company/>
  <LinksUpToDate>false</LinksUpToDate>
  <CharactersWithSpaces>32048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Váňa</dc:creator>
  <cp:lastModifiedBy>Martin Váňa</cp:lastModifiedBy>
  <cp:revision>2</cp:revision>
  <dcterms:created xsi:type="dcterms:W3CDTF">2023-11-27T15:49:00Z</dcterms:created>
  <dcterms:modified xsi:type="dcterms:W3CDTF">2023-11-27T15:49:00Z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