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D4A6AF" w:rsidR="003656E8" w:rsidRDefault="0262CD9B" w:rsidP="007B1D50">
      <w:pPr>
        <w:pStyle w:val="Nadpis1"/>
      </w:pPr>
      <w:r>
        <w:t>Rozšiřující pramen</w:t>
      </w:r>
      <w:r w:rsidR="007B1D50">
        <w:t>:</w:t>
      </w:r>
      <w:r>
        <w:t xml:space="preserve"> Válka ve Vietnamu</w:t>
      </w:r>
    </w:p>
    <w:p w14:paraId="00000002" w14:textId="77777777" w:rsidR="003656E8" w:rsidRDefault="003656E8"/>
    <w:p w14:paraId="00000003" w14:textId="77777777" w:rsidR="003656E8" w:rsidRDefault="002D4C2B">
      <w:r>
        <w:t xml:space="preserve">Vzpomínky pana Dan VU (1957) na válku ve Vietnamu </w:t>
      </w:r>
    </w:p>
    <w:p w14:paraId="00000004" w14:textId="77777777" w:rsidR="003656E8" w:rsidRDefault="00000000">
      <w:hyperlink r:id="rId10">
        <w:r w:rsidR="002D4C2B">
          <w:rPr>
            <w:color w:val="1155CC"/>
            <w:u w:val="single"/>
          </w:rPr>
          <w:t>https://www.pametnaroda.cz/cs/vu-dan-1957</w:t>
        </w:r>
      </w:hyperlink>
    </w:p>
    <w:p w14:paraId="00000005" w14:textId="77777777" w:rsidR="003656E8" w:rsidRDefault="003656E8"/>
    <w:p w14:paraId="00000007" w14:textId="1BEAD30F" w:rsidR="003656E8" w:rsidRDefault="0262CD9B">
      <w:r>
        <w:t xml:space="preserve">„Když jsem začal vnímat věci kolem sebe, tak mně bylo asi sedm let a chodil jsem do první třídy. Bylo to v roce 1965. Ten rok si všichni dobře pamatujeme, protože Američané tehdy začali bombardovat </w:t>
      </w:r>
      <w:r w:rsidR="243E604D">
        <w:t>s</w:t>
      </w:r>
      <w:r>
        <w:t>everní Vietnam. Já jsem asi půl roku chodil do školy a pak nás evakuovali a všichni jsme museli opustit Hanoj. V mé paměti byla Hanoj úplně tmavá, špinavá, poloprázdná, protože všichni jsme utekli na venkov. Potom jak jsem se vrátil z</w:t>
      </w:r>
      <w:r w:rsidR="007B1D50">
        <w:t> </w:t>
      </w:r>
      <w:r>
        <w:t>evakuace, tak Hanoj byla zničená, zbombardovaná.“</w:t>
      </w:r>
    </w:p>
    <w:p w14:paraId="00000008" w14:textId="77777777" w:rsidR="003656E8" w:rsidRDefault="003656E8"/>
    <w:p w14:paraId="00000009" w14:textId="5A7554D3" w:rsidR="003656E8" w:rsidRDefault="0262CD9B">
      <w:pPr>
        <w:rPr>
          <w:color w:val="1A1A1E"/>
          <w:sz w:val="21"/>
          <w:szCs w:val="21"/>
          <w:highlight w:val="white"/>
        </w:rPr>
      </w:pPr>
      <w:r w:rsidRPr="5F158C30">
        <w:rPr>
          <w:color w:val="1A1A1E"/>
          <w:sz w:val="21"/>
          <w:szCs w:val="21"/>
          <w:highlight w:val="white"/>
        </w:rPr>
        <w:t>„Ke konci bombardování jsem se dozvěděl, že náš barák byl zasažen. S bratrem jsme se vrátili do Hanoje. Viděl jsem tolik mrtvých na ulici. Bombardovali tam totiž v noci a my jsme se do</w:t>
      </w:r>
      <w:r w:rsidR="007B1D50">
        <w:rPr>
          <w:color w:val="1A1A1E"/>
          <w:sz w:val="21"/>
          <w:szCs w:val="21"/>
          <w:highlight w:val="white"/>
        </w:rPr>
        <w:t> </w:t>
      </w:r>
      <w:r w:rsidRPr="5F158C30">
        <w:rPr>
          <w:color w:val="1A1A1E"/>
          <w:sz w:val="21"/>
          <w:szCs w:val="21"/>
          <w:highlight w:val="white"/>
        </w:rPr>
        <w:t>města vrátili ráno. Protože byl náš barák bez střechy, tak jsme šli s bratrem shánět něco na</w:t>
      </w:r>
      <w:r w:rsidR="007B1D50">
        <w:rPr>
          <w:color w:val="1A1A1E"/>
          <w:sz w:val="21"/>
          <w:szCs w:val="21"/>
          <w:highlight w:val="white"/>
        </w:rPr>
        <w:t> </w:t>
      </w:r>
      <w:r w:rsidR="002D4C2B" w:rsidRPr="5F158C30">
        <w:rPr>
          <w:color w:val="1A1A1E"/>
          <w:sz w:val="21"/>
          <w:szCs w:val="21"/>
          <w:highlight w:val="white"/>
        </w:rPr>
        <w:t>dočasné přikrytí</w:t>
      </w:r>
      <w:r w:rsidRPr="5F158C30">
        <w:rPr>
          <w:color w:val="1A1A1E"/>
          <w:sz w:val="21"/>
          <w:szCs w:val="21"/>
          <w:highlight w:val="white"/>
        </w:rPr>
        <w:t xml:space="preserve"> </w:t>
      </w:r>
      <w:r w:rsidR="511A6E1B" w:rsidRPr="5F158C30">
        <w:rPr>
          <w:color w:val="1A1A1E"/>
          <w:sz w:val="21"/>
          <w:szCs w:val="21"/>
          <w:highlight w:val="white"/>
        </w:rPr>
        <w:t>domu</w:t>
      </w:r>
      <w:r w:rsidRPr="5F158C30">
        <w:rPr>
          <w:color w:val="1A1A1E"/>
          <w:sz w:val="21"/>
          <w:szCs w:val="21"/>
          <w:highlight w:val="white"/>
        </w:rPr>
        <w:t>. Prošli jsme ulicí, kde vojáci a policisté vytahovali mrtvoly ze zřícených baráků a dávali je na chodník. Byl to nekonečně dlouhý chodník, na nějž pokládali těla. Tehdy jsem viděl válku poprvé na vlastní oči. To znamená zničené baráky a mrtvé lidi. Dodnes je to pro</w:t>
      </w:r>
      <w:r w:rsidR="007B1D50">
        <w:rPr>
          <w:color w:val="1A1A1E"/>
          <w:sz w:val="21"/>
          <w:szCs w:val="21"/>
          <w:highlight w:val="white"/>
        </w:rPr>
        <w:t> </w:t>
      </w:r>
      <w:r w:rsidRPr="5F158C30">
        <w:rPr>
          <w:color w:val="1A1A1E"/>
          <w:sz w:val="21"/>
          <w:szCs w:val="21"/>
          <w:highlight w:val="white"/>
        </w:rPr>
        <w:t>mě noční můra. I po letech se mi to často vrací ve snech. Když už to člověk jednou viděl, tak to nedokáže smazat.“</w:t>
      </w:r>
    </w:p>
    <w:p w14:paraId="0000000A" w14:textId="77777777" w:rsidR="003656E8" w:rsidRDefault="003656E8">
      <w:pPr>
        <w:rPr>
          <w:color w:val="1A1A1E"/>
          <w:sz w:val="21"/>
          <w:szCs w:val="21"/>
          <w:highlight w:val="white"/>
        </w:rPr>
      </w:pPr>
    </w:p>
    <w:p w14:paraId="0000000B" w14:textId="6953703D" w:rsidR="003656E8" w:rsidRDefault="002D4C2B">
      <w:pPr>
        <w:rPr>
          <w:color w:val="1A1A1E"/>
          <w:sz w:val="21"/>
          <w:szCs w:val="21"/>
          <w:highlight w:val="white"/>
        </w:rPr>
      </w:pPr>
      <w:r>
        <w:rPr>
          <w:color w:val="1A1A1E"/>
          <w:sz w:val="21"/>
          <w:szCs w:val="21"/>
          <w:highlight w:val="white"/>
        </w:rPr>
        <w:t>„Na jedné straně byla propaganda a na druhé straně hrdost. Každý Vietnamec tehdy považoval za čest jít do války a bojovat proti Američanům. Dodnes to považujeme za dobrou národní vlastnost. Jediná starost mých vrstevníků byla, kdy jim bude osmnáct let a kdy nás povolají do</w:t>
      </w:r>
      <w:r w:rsidR="007B1D50">
        <w:rPr>
          <w:color w:val="1A1A1E"/>
          <w:sz w:val="21"/>
          <w:szCs w:val="21"/>
          <w:highlight w:val="white"/>
        </w:rPr>
        <w:t> </w:t>
      </w:r>
      <w:r>
        <w:rPr>
          <w:color w:val="1A1A1E"/>
          <w:sz w:val="21"/>
          <w:szCs w:val="21"/>
          <w:highlight w:val="white"/>
        </w:rPr>
        <w:t>války. Byli jsme si vědomi, že se nemusíme vrátit. Nebrali jsme to, jako že přijdeme o život, ale že se můžeme obětovat. Asi hlavním důvodem, proč jsme se nebáli, bylo to, že jsme nenáviděli Američany“.</w:t>
      </w:r>
    </w:p>
    <w:p w14:paraId="0000000C" w14:textId="77777777" w:rsidR="003656E8" w:rsidRDefault="003656E8">
      <w:pPr>
        <w:rPr>
          <w:color w:val="1A1A1E"/>
          <w:sz w:val="21"/>
          <w:szCs w:val="21"/>
          <w:highlight w:val="white"/>
        </w:rPr>
      </w:pPr>
    </w:p>
    <w:p w14:paraId="0000000D" w14:textId="77777777" w:rsidR="003656E8" w:rsidRDefault="002D4C2B">
      <w:pPr>
        <w:rPr>
          <w:color w:val="1A1A1E"/>
          <w:sz w:val="21"/>
          <w:szCs w:val="21"/>
          <w:highlight w:val="white"/>
        </w:rPr>
      </w:pPr>
      <w:r>
        <w:rPr>
          <w:color w:val="1A1A1E"/>
          <w:sz w:val="21"/>
          <w:szCs w:val="21"/>
          <w:highlight w:val="white"/>
          <w:u w:val="single"/>
        </w:rPr>
        <w:t>Kontext vzniku zdroje</w:t>
      </w:r>
      <w:r>
        <w:rPr>
          <w:color w:val="1A1A1E"/>
          <w:sz w:val="21"/>
          <w:szCs w:val="21"/>
          <w:highlight w:val="white"/>
        </w:rPr>
        <w:t xml:space="preserve">: </w:t>
      </w:r>
    </w:p>
    <w:p w14:paraId="0000000E" w14:textId="00835A59" w:rsidR="003656E8" w:rsidRDefault="0262CD9B">
      <w:pPr>
        <w:rPr>
          <w:color w:val="1A1A1E"/>
          <w:sz w:val="21"/>
          <w:szCs w:val="21"/>
          <w:highlight w:val="white"/>
        </w:rPr>
      </w:pPr>
      <w:r w:rsidRPr="5F158C30">
        <w:rPr>
          <w:color w:val="1A1A1E"/>
          <w:sz w:val="21"/>
          <w:szCs w:val="21"/>
          <w:highlight w:val="white"/>
        </w:rPr>
        <w:t>Vzpomínky pocház</w:t>
      </w:r>
      <w:r w:rsidR="7F4DA966" w:rsidRPr="5F158C30">
        <w:rPr>
          <w:color w:val="1A1A1E"/>
          <w:sz w:val="21"/>
          <w:szCs w:val="21"/>
          <w:highlight w:val="white"/>
        </w:rPr>
        <w:t>ej</w:t>
      </w:r>
      <w:r w:rsidRPr="5F158C30">
        <w:rPr>
          <w:color w:val="1A1A1E"/>
          <w:sz w:val="21"/>
          <w:szCs w:val="21"/>
          <w:highlight w:val="white"/>
        </w:rPr>
        <w:t xml:space="preserve">í ze sbírek společnosti Post </w:t>
      </w:r>
      <w:proofErr w:type="spellStart"/>
      <w:r w:rsidRPr="5F158C30">
        <w:rPr>
          <w:color w:val="1A1A1E"/>
          <w:sz w:val="21"/>
          <w:szCs w:val="21"/>
          <w:highlight w:val="white"/>
        </w:rPr>
        <w:t>Bellum</w:t>
      </w:r>
      <w:proofErr w:type="spellEnd"/>
      <w:r w:rsidRPr="5F158C30">
        <w:rPr>
          <w:color w:val="1A1A1E"/>
          <w:sz w:val="21"/>
          <w:szCs w:val="21"/>
          <w:highlight w:val="white"/>
        </w:rPr>
        <w:t xml:space="preserve"> zveřejněn</w:t>
      </w:r>
      <w:r w:rsidR="501DED80" w:rsidRPr="5F158C30">
        <w:rPr>
          <w:color w:val="1A1A1E"/>
          <w:sz w:val="21"/>
          <w:szCs w:val="21"/>
          <w:highlight w:val="white"/>
        </w:rPr>
        <w:t>ých</w:t>
      </w:r>
      <w:r w:rsidRPr="5F158C30">
        <w:rPr>
          <w:color w:val="1A1A1E"/>
          <w:sz w:val="21"/>
          <w:szCs w:val="21"/>
          <w:highlight w:val="white"/>
        </w:rPr>
        <w:t xml:space="preserve"> na portálu Paměť národa. Nahrávka byla pořízena v rámci projektu Příběhy 20. století, 16.09.2016</w:t>
      </w:r>
    </w:p>
    <w:p w14:paraId="00000010" w14:textId="77777777" w:rsidR="003656E8" w:rsidRDefault="003656E8">
      <w:pPr>
        <w:rPr>
          <w:color w:val="1A1A1E"/>
          <w:sz w:val="21"/>
          <w:szCs w:val="21"/>
          <w:highlight w:val="white"/>
        </w:rPr>
      </w:pPr>
    </w:p>
    <w:p w14:paraId="00000011" w14:textId="77777777" w:rsidR="003656E8" w:rsidRDefault="002D4C2B">
      <w:pPr>
        <w:rPr>
          <w:color w:val="1A1A1E"/>
          <w:sz w:val="21"/>
          <w:szCs w:val="21"/>
          <w:highlight w:val="white"/>
        </w:rPr>
      </w:pPr>
      <w:r>
        <w:rPr>
          <w:color w:val="1A1A1E"/>
          <w:sz w:val="21"/>
          <w:szCs w:val="21"/>
          <w:highlight w:val="white"/>
          <w:u w:val="single"/>
        </w:rPr>
        <w:t>Popis zdroje</w:t>
      </w:r>
      <w:r>
        <w:rPr>
          <w:color w:val="1A1A1E"/>
          <w:sz w:val="21"/>
          <w:szCs w:val="21"/>
          <w:highlight w:val="white"/>
        </w:rPr>
        <w:t xml:space="preserve">: </w:t>
      </w:r>
    </w:p>
    <w:p w14:paraId="00000012" w14:textId="6F6676FE" w:rsidR="003656E8" w:rsidRDefault="0262CD9B">
      <w:pPr>
        <w:rPr>
          <w:color w:val="1A1A1E"/>
          <w:sz w:val="21"/>
          <w:szCs w:val="21"/>
          <w:highlight w:val="white"/>
        </w:rPr>
      </w:pPr>
      <w:r w:rsidRPr="5F158C30">
        <w:rPr>
          <w:color w:val="1A1A1E"/>
          <w:sz w:val="21"/>
          <w:szCs w:val="21"/>
          <w:highlight w:val="white"/>
        </w:rPr>
        <w:t>Úryvky ze vzpomínek pana Dan VU na období bombardování severního Vietnamu v rámci vietnamské války zachycují roky 1965</w:t>
      </w:r>
      <w:r w:rsidR="2F706019" w:rsidRPr="5F158C30">
        <w:rPr>
          <w:color w:val="1A1A1E"/>
          <w:sz w:val="21"/>
          <w:szCs w:val="21"/>
          <w:highlight w:val="white"/>
        </w:rPr>
        <w:t>–</w:t>
      </w:r>
      <w:r w:rsidRPr="5F158C30">
        <w:rPr>
          <w:color w:val="1A1A1E"/>
          <w:sz w:val="21"/>
          <w:szCs w:val="21"/>
          <w:highlight w:val="white"/>
        </w:rPr>
        <w:t xml:space="preserve">1972. Popis celého života je na následující stránce: </w:t>
      </w:r>
      <w:hyperlink r:id="rId11">
        <w:r w:rsidRPr="5F158C30">
          <w:rPr>
            <w:color w:val="1155CC"/>
            <w:sz w:val="21"/>
            <w:szCs w:val="21"/>
            <w:highlight w:val="white"/>
            <w:u w:val="single"/>
          </w:rPr>
          <w:t>https://www.pametnaroda.cz/cs/vu-dan-20160916-0</w:t>
        </w:r>
      </w:hyperlink>
      <w:r w:rsidRPr="5F158C30">
        <w:rPr>
          <w:color w:val="1A1A1E"/>
          <w:sz w:val="21"/>
          <w:szCs w:val="21"/>
          <w:highlight w:val="white"/>
        </w:rPr>
        <w:t xml:space="preserve"> </w:t>
      </w:r>
    </w:p>
    <w:p w14:paraId="00000013" w14:textId="77777777" w:rsidR="003656E8" w:rsidRDefault="003656E8">
      <w:pPr>
        <w:rPr>
          <w:color w:val="1A1A1E"/>
          <w:sz w:val="21"/>
          <w:szCs w:val="21"/>
          <w:highlight w:val="white"/>
        </w:rPr>
      </w:pPr>
    </w:p>
    <w:p w14:paraId="00000015" w14:textId="77777777" w:rsidR="003656E8" w:rsidRDefault="002D4C2B">
      <w:pPr>
        <w:rPr>
          <w:color w:val="1A1A1E"/>
          <w:sz w:val="21"/>
          <w:szCs w:val="21"/>
          <w:highlight w:val="white"/>
          <w:u w:val="single"/>
        </w:rPr>
      </w:pPr>
      <w:r>
        <w:rPr>
          <w:color w:val="1A1A1E"/>
          <w:sz w:val="21"/>
          <w:szCs w:val="21"/>
          <w:highlight w:val="white"/>
          <w:u w:val="single"/>
        </w:rPr>
        <w:t>Interpretace zdroje</w:t>
      </w:r>
    </w:p>
    <w:p w14:paraId="00000016" w14:textId="6D87F7B9" w:rsidR="003656E8" w:rsidRDefault="0262CD9B">
      <w:pPr>
        <w:rPr>
          <w:color w:val="1A1A1E"/>
          <w:sz w:val="21"/>
          <w:szCs w:val="21"/>
          <w:highlight w:val="white"/>
        </w:rPr>
      </w:pPr>
      <w:r w:rsidRPr="5F158C30">
        <w:rPr>
          <w:color w:val="1A1A1E"/>
          <w:sz w:val="21"/>
          <w:szCs w:val="21"/>
          <w:highlight w:val="white"/>
        </w:rPr>
        <w:t xml:space="preserve">Tzv. vánoční bombardování severního Vietnamu v závěru roku 1972 (18. 12. </w:t>
      </w:r>
      <w:r w:rsidR="52C6A359" w:rsidRPr="5F158C30">
        <w:rPr>
          <w:color w:val="1A1A1E"/>
          <w:sz w:val="21"/>
          <w:szCs w:val="21"/>
          <w:highlight w:val="white"/>
        </w:rPr>
        <w:t>–</w:t>
      </w:r>
      <w:r w:rsidRPr="5F158C30">
        <w:rPr>
          <w:color w:val="1A1A1E"/>
          <w:sz w:val="21"/>
          <w:szCs w:val="21"/>
          <w:highlight w:val="white"/>
        </w:rPr>
        <w:t xml:space="preserve"> 29.</w:t>
      </w:r>
      <w:r w:rsidR="794D8D3F" w:rsidRPr="5F158C30">
        <w:rPr>
          <w:color w:val="1A1A1E"/>
          <w:sz w:val="21"/>
          <w:szCs w:val="21"/>
          <w:highlight w:val="white"/>
        </w:rPr>
        <w:t xml:space="preserve"> </w:t>
      </w:r>
      <w:r w:rsidRPr="5F158C30">
        <w:rPr>
          <w:color w:val="1A1A1E"/>
          <w:sz w:val="21"/>
          <w:szCs w:val="21"/>
          <w:highlight w:val="white"/>
        </w:rPr>
        <w:t xml:space="preserve">12.) nařídil prezident USA Richard Nixon s cílem donutit </w:t>
      </w:r>
      <w:proofErr w:type="spellStart"/>
      <w:r w:rsidRPr="5F158C30">
        <w:rPr>
          <w:color w:val="1A1A1E"/>
          <w:sz w:val="21"/>
          <w:szCs w:val="21"/>
          <w:highlight w:val="white"/>
        </w:rPr>
        <w:t>severovietnamské</w:t>
      </w:r>
      <w:proofErr w:type="spellEnd"/>
      <w:r w:rsidRPr="5F158C30">
        <w:rPr>
          <w:color w:val="1A1A1E"/>
          <w:sz w:val="21"/>
          <w:szCs w:val="21"/>
          <w:highlight w:val="white"/>
        </w:rPr>
        <w:t xml:space="preserve"> vedení k návratu k jednání o</w:t>
      </w:r>
      <w:r w:rsidR="007B1D50">
        <w:rPr>
          <w:color w:val="1A1A1E"/>
          <w:sz w:val="21"/>
          <w:szCs w:val="21"/>
          <w:highlight w:val="white"/>
        </w:rPr>
        <w:t> </w:t>
      </w:r>
      <w:r w:rsidRPr="5F158C30">
        <w:rPr>
          <w:color w:val="1A1A1E"/>
          <w:sz w:val="21"/>
          <w:szCs w:val="21"/>
          <w:highlight w:val="white"/>
        </w:rPr>
        <w:t>uzavření míru v Paříži. Jednalo se o jednu z největších leteckých operací po druhé světové válce a během bombardování zahynulo téměř 2</w:t>
      </w:r>
      <w:r w:rsidR="592D39BD" w:rsidRPr="5F158C30">
        <w:rPr>
          <w:color w:val="1A1A1E"/>
          <w:sz w:val="21"/>
          <w:szCs w:val="21"/>
          <w:highlight w:val="white"/>
        </w:rPr>
        <w:t xml:space="preserve"> </w:t>
      </w:r>
      <w:r w:rsidRPr="5F158C30">
        <w:rPr>
          <w:color w:val="1A1A1E"/>
          <w:sz w:val="21"/>
          <w:szCs w:val="21"/>
          <w:highlight w:val="white"/>
        </w:rPr>
        <w:t xml:space="preserve">000 civilistů. Nixonovi se jeho záměr podařil, severní Vietnam obnovil vyjednávání a byl uzavřen mír, který Nixon z </w:t>
      </w:r>
      <w:proofErr w:type="spellStart"/>
      <w:r w:rsidRPr="5F158C30">
        <w:rPr>
          <w:color w:val="1A1A1E"/>
          <w:sz w:val="21"/>
          <w:szCs w:val="21"/>
          <w:highlight w:val="white"/>
        </w:rPr>
        <w:t>vniropolitických</w:t>
      </w:r>
      <w:proofErr w:type="spellEnd"/>
      <w:r w:rsidRPr="5F158C30">
        <w:rPr>
          <w:color w:val="1A1A1E"/>
          <w:sz w:val="21"/>
          <w:szCs w:val="21"/>
          <w:highlight w:val="white"/>
        </w:rPr>
        <w:t xml:space="preserve"> důvodů velice potřeboval. Vzpomínka pana Dan VU poskytuje těmto </w:t>
      </w:r>
      <w:r w:rsidR="24496A3C" w:rsidRPr="5F158C30">
        <w:rPr>
          <w:color w:val="1A1A1E"/>
          <w:sz w:val="21"/>
          <w:szCs w:val="21"/>
          <w:highlight w:val="white"/>
        </w:rPr>
        <w:t>„</w:t>
      </w:r>
      <w:r w:rsidRPr="5F158C30">
        <w:rPr>
          <w:color w:val="1A1A1E"/>
          <w:sz w:val="21"/>
          <w:szCs w:val="21"/>
          <w:highlight w:val="white"/>
        </w:rPr>
        <w:t>velkým dějinám</w:t>
      </w:r>
      <w:r w:rsidR="3D442117" w:rsidRPr="5F158C30">
        <w:rPr>
          <w:color w:val="1A1A1E"/>
          <w:sz w:val="21"/>
          <w:szCs w:val="21"/>
          <w:highlight w:val="white"/>
        </w:rPr>
        <w:t>“</w:t>
      </w:r>
      <w:r w:rsidRPr="5F158C30">
        <w:rPr>
          <w:color w:val="1A1A1E"/>
          <w:sz w:val="21"/>
          <w:szCs w:val="21"/>
          <w:highlight w:val="white"/>
        </w:rPr>
        <w:t xml:space="preserve"> individuální rozměr. Letecká válka, která byla v dětské mysli jen jakousi vzdálenou událostí</w:t>
      </w:r>
      <w:r w:rsidR="681E30E6" w:rsidRPr="5F158C30">
        <w:rPr>
          <w:color w:val="1A1A1E"/>
          <w:sz w:val="21"/>
          <w:szCs w:val="21"/>
          <w:highlight w:val="white"/>
        </w:rPr>
        <w:t>,</w:t>
      </w:r>
      <w:r w:rsidRPr="5F158C30">
        <w:rPr>
          <w:color w:val="1A1A1E"/>
          <w:sz w:val="21"/>
          <w:szCs w:val="21"/>
          <w:highlight w:val="white"/>
        </w:rPr>
        <w:t xml:space="preserve"> se změnila v</w:t>
      </w:r>
      <w:r w:rsidR="007B1D50">
        <w:rPr>
          <w:color w:val="1A1A1E"/>
          <w:sz w:val="21"/>
          <w:szCs w:val="21"/>
          <w:highlight w:val="white"/>
        </w:rPr>
        <w:t> </w:t>
      </w:r>
      <w:r w:rsidRPr="5F158C30">
        <w:rPr>
          <w:color w:val="1A1A1E"/>
          <w:sz w:val="21"/>
          <w:szCs w:val="21"/>
          <w:highlight w:val="white"/>
        </w:rPr>
        <w:t xml:space="preserve">celoživotní trauma. Vzpomínka ilustruje utrpení civilistů, kteří trpí bez ohledu na zájmy generálů či politiků. Když si však přečteme i celkové hodnocení války od pana VU, zjistíme, </w:t>
      </w:r>
      <w:r w:rsidRPr="5F158C30">
        <w:rPr>
          <w:color w:val="1A1A1E"/>
          <w:sz w:val="21"/>
          <w:szCs w:val="21"/>
          <w:highlight w:val="white"/>
        </w:rPr>
        <w:lastRenderedPageBreak/>
        <w:t>že</w:t>
      </w:r>
      <w:r w:rsidR="007B1D50">
        <w:rPr>
          <w:color w:val="1A1A1E"/>
          <w:sz w:val="21"/>
          <w:szCs w:val="21"/>
          <w:highlight w:val="white"/>
        </w:rPr>
        <w:t> </w:t>
      </w:r>
      <w:proofErr w:type="spellStart"/>
      <w:r w:rsidR="77249187" w:rsidRPr="5F158C30">
        <w:rPr>
          <w:color w:val="1A1A1E"/>
          <w:sz w:val="21"/>
          <w:szCs w:val="21"/>
          <w:highlight w:val="white"/>
        </w:rPr>
        <w:t>S</w:t>
      </w:r>
      <w:r w:rsidRPr="5F158C30">
        <w:rPr>
          <w:color w:val="1A1A1E"/>
          <w:sz w:val="21"/>
          <w:szCs w:val="21"/>
          <w:highlight w:val="white"/>
        </w:rPr>
        <w:t>everovietnamci</w:t>
      </w:r>
      <w:proofErr w:type="spellEnd"/>
      <w:r w:rsidRPr="5F158C30">
        <w:rPr>
          <w:color w:val="1A1A1E"/>
          <w:sz w:val="21"/>
          <w:szCs w:val="21"/>
          <w:highlight w:val="white"/>
        </w:rPr>
        <w:t xml:space="preserve"> své vedení v boji proti Američanům podporovali. Komunistický režim těžil z</w:t>
      </w:r>
      <w:r w:rsidR="007B1D50">
        <w:rPr>
          <w:color w:val="1A1A1E"/>
          <w:sz w:val="21"/>
          <w:szCs w:val="21"/>
          <w:highlight w:val="white"/>
        </w:rPr>
        <w:t> </w:t>
      </w:r>
      <w:r w:rsidRPr="5F158C30">
        <w:rPr>
          <w:color w:val="1A1A1E"/>
          <w:sz w:val="21"/>
          <w:szCs w:val="21"/>
          <w:highlight w:val="white"/>
        </w:rPr>
        <w:t xml:space="preserve">této války svou legitimitu. </w:t>
      </w:r>
      <w:r w:rsidR="45376FA6" w:rsidRPr="5F158C30">
        <w:rPr>
          <w:color w:val="1A1A1E"/>
          <w:sz w:val="21"/>
          <w:szCs w:val="21"/>
          <w:highlight w:val="white"/>
        </w:rPr>
        <w:t>I</w:t>
      </w:r>
      <w:r w:rsidRPr="5F158C30">
        <w:rPr>
          <w:color w:val="1A1A1E"/>
          <w:sz w:val="21"/>
          <w:szCs w:val="21"/>
          <w:highlight w:val="white"/>
        </w:rPr>
        <w:t xml:space="preserve"> když pan VU vzpomíná na to, že později čelila jeho matka politickým problémům, on sám se s Vietnamem stále identifikuje, bez ohledu na vládnoucí režim.</w:t>
      </w:r>
    </w:p>
    <w:p w14:paraId="00000017" w14:textId="77777777" w:rsidR="003656E8" w:rsidRDefault="003656E8">
      <w:pPr>
        <w:rPr>
          <w:color w:val="1A1A1E"/>
          <w:sz w:val="21"/>
          <w:szCs w:val="21"/>
          <w:highlight w:val="white"/>
        </w:rPr>
      </w:pPr>
    </w:p>
    <w:p w14:paraId="00000018" w14:textId="77777777" w:rsidR="003656E8" w:rsidRDefault="003656E8">
      <w:pPr>
        <w:rPr>
          <w:color w:val="1A1A1E"/>
          <w:sz w:val="21"/>
          <w:szCs w:val="21"/>
          <w:highlight w:val="white"/>
        </w:rPr>
      </w:pPr>
    </w:p>
    <w:p w14:paraId="00000019" w14:textId="77777777" w:rsidR="003656E8" w:rsidRDefault="002D4C2B">
      <w:pPr>
        <w:rPr>
          <w:color w:val="1A1A1E"/>
          <w:sz w:val="21"/>
          <w:szCs w:val="21"/>
          <w:highlight w:val="white"/>
        </w:rPr>
      </w:pPr>
      <w:r>
        <w:rPr>
          <w:color w:val="1A1A1E"/>
          <w:sz w:val="21"/>
          <w:szCs w:val="21"/>
          <w:highlight w:val="white"/>
          <w:u w:val="single"/>
        </w:rPr>
        <w:t>Možné úkoly</w:t>
      </w:r>
      <w:r>
        <w:rPr>
          <w:color w:val="1A1A1E"/>
          <w:sz w:val="21"/>
          <w:szCs w:val="21"/>
          <w:highlight w:val="white"/>
        </w:rPr>
        <w:t xml:space="preserve">: </w:t>
      </w:r>
    </w:p>
    <w:p w14:paraId="0000001A" w14:textId="77777777" w:rsidR="003656E8" w:rsidRDefault="002D4C2B">
      <w:pPr>
        <w:numPr>
          <w:ilvl w:val="0"/>
          <w:numId w:val="1"/>
        </w:numPr>
        <w:rPr>
          <w:color w:val="1A1A1E"/>
          <w:sz w:val="21"/>
          <w:szCs w:val="21"/>
          <w:highlight w:val="white"/>
        </w:rPr>
      </w:pPr>
      <w:r>
        <w:rPr>
          <w:color w:val="1A1A1E"/>
          <w:sz w:val="21"/>
          <w:szCs w:val="21"/>
          <w:highlight w:val="white"/>
        </w:rPr>
        <w:t xml:space="preserve">Jak vnímal pan VU válku, která se ve Vietnamu odehrávala? </w:t>
      </w:r>
    </w:p>
    <w:p w14:paraId="0000001B" w14:textId="77777777" w:rsidR="003656E8" w:rsidRDefault="002D4C2B">
      <w:pPr>
        <w:numPr>
          <w:ilvl w:val="0"/>
          <w:numId w:val="1"/>
        </w:numPr>
        <w:rPr>
          <w:color w:val="1A1A1E"/>
          <w:sz w:val="21"/>
          <w:szCs w:val="21"/>
          <w:highlight w:val="white"/>
        </w:rPr>
      </w:pPr>
      <w:r>
        <w:rPr>
          <w:color w:val="1A1A1E"/>
          <w:sz w:val="21"/>
          <w:szCs w:val="21"/>
          <w:highlight w:val="white"/>
        </w:rPr>
        <w:t xml:space="preserve">Jaké byly podle pana VU postoje Vietnamců vůči válce? </w:t>
      </w:r>
    </w:p>
    <w:sectPr w:rsidR="003656E8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D1EA" w14:textId="77777777" w:rsidR="000734CC" w:rsidRDefault="000734CC" w:rsidP="007B1D50">
      <w:pPr>
        <w:spacing w:line="240" w:lineRule="auto"/>
      </w:pPr>
      <w:r>
        <w:separator/>
      </w:r>
    </w:p>
  </w:endnote>
  <w:endnote w:type="continuationSeparator" w:id="0">
    <w:p w14:paraId="6D2BA98A" w14:textId="77777777" w:rsidR="000734CC" w:rsidRDefault="000734CC" w:rsidP="007B1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B7DD" w14:textId="77777777" w:rsidR="000734CC" w:rsidRDefault="000734CC" w:rsidP="007B1D50">
      <w:pPr>
        <w:spacing w:line="240" w:lineRule="auto"/>
      </w:pPr>
      <w:r>
        <w:separator/>
      </w:r>
    </w:p>
  </w:footnote>
  <w:footnote w:type="continuationSeparator" w:id="0">
    <w:p w14:paraId="29A74008" w14:textId="77777777" w:rsidR="000734CC" w:rsidRDefault="000734CC" w:rsidP="007B1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A549" w14:textId="4FA7F38D" w:rsidR="007B1D50" w:rsidRDefault="007B1D50" w:rsidP="007B1D50">
    <w:pPr>
      <w:pStyle w:val="Zhlav"/>
    </w:pPr>
    <w:r w:rsidRPr="005136A0">
      <w:t xml:space="preserve">Blok </w:t>
    </w:r>
    <w:r>
      <w:t>6</w:t>
    </w:r>
    <w:r w:rsidRPr="005136A0">
      <w:t xml:space="preserve"> | Lekce </w:t>
    </w:r>
    <w:r>
      <w:t xml:space="preserve">24 </w:t>
    </w:r>
    <w:r>
      <w:tab/>
    </w:r>
    <w:r>
      <w:tab/>
    </w:r>
    <w:r w:rsidRPr="007B1D50">
      <w:t>Válka ve Vietnamu</w:t>
    </w:r>
  </w:p>
  <w:p w14:paraId="7A4C66B0" w14:textId="77777777" w:rsidR="007B1D50" w:rsidRDefault="007B1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3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357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E8"/>
    <w:rsid w:val="000734CC"/>
    <w:rsid w:val="002D4C2B"/>
    <w:rsid w:val="003656E8"/>
    <w:rsid w:val="003C3B69"/>
    <w:rsid w:val="007B1D50"/>
    <w:rsid w:val="00ED655F"/>
    <w:rsid w:val="0262CD9B"/>
    <w:rsid w:val="110A3FA5"/>
    <w:rsid w:val="1484B405"/>
    <w:rsid w:val="18034DE8"/>
    <w:rsid w:val="243E604D"/>
    <w:rsid w:val="24496A3C"/>
    <w:rsid w:val="2F634DCC"/>
    <w:rsid w:val="2F706019"/>
    <w:rsid w:val="3BA154B4"/>
    <w:rsid w:val="3BD69AF9"/>
    <w:rsid w:val="3C8598D3"/>
    <w:rsid w:val="3CD80675"/>
    <w:rsid w:val="3D442117"/>
    <w:rsid w:val="3D726B5A"/>
    <w:rsid w:val="3FE8B203"/>
    <w:rsid w:val="420904EA"/>
    <w:rsid w:val="45376FA6"/>
    <w:rsid w:val="501DED80"/>
    <w:rsid w:val="511A6E1B"/>
    <w:rsid w:val="52C6A359"/>
    <w:rsid w:val="592D39BD"/>
    <w:rsid w:val="5A55D755"/>
    <w:rsid w:val="5C1D7648"/>
    <w:rsid w:val="5F158C30"/>
    <w:rsid w:val="681E30E6"/>
    <w:rsid w:val="6BB1CB90"/>
    <w:rsid w:val="70853CB3"/>
    <w:rsid w:val="71B5D739"/>
    <w:rsid w:val="77249187"/>
    <w:rsid w:val="794D8D3F"/>
    <w:rsid w:val="7DFE4AC4"/>
    <w:rsid w:val="7F4DA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9384"/>
  <w15:docId w15:val="{C1B7BEC2-2D41-47CC-8BD9-33AFDB4B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B1D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D50"/>
  </w:style>
  <w:style w:type="paragraph" w:styleId="Zpat">
    <w:name w:val="footer"/>
    <w:basedOn w:val="Normln"/>
    <w:link w:val="ZpatChar"/>
    <w:uiPriority w:val="99"/>
    <w:unhideWhenUsed/>
    <w:rsid w:val="007B1D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metnaroda.cz/cs/vu-dan-20160916-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ametnaroda.cz/cs/vu-dan-19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13A5E-BE3C-440C-8BF1-3E98CC173737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78363820-492E-4191-81B0-75D64C918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9A835-A09E-4FB1-864B-B4E2893E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2023-11-24T14:31:00Z</cp:lastPrinted>
  <dcterms:created xsi:type="dcterms:W3CDTF">2023-11-28T12:59:00Z</dcterms:created>
  <dcterms:modified xsi:type="dcterms:W3CDTF">2023-11-28T12:59:00Z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